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E5C" w:rsidRDefault="00F34E5C" w:rsidP="00F34E5C">
      <w:pPr>
        <w:spacing w:line="360" w:lineRule="auto"/>
        <w:jc w:val="center"/>
        <w:rPr>
          <w:b/>
          <w:bCs/>
          <w:color w:val="000000"/>
        </w:rPr>
      </w:pPr>
    </w:p>
    <w:p w:rsidR="00F34E5C" w:rsidRDefault="00F34E5C" w:rsidP="00F34E5C">
      <w:pPr>
        <w:jc w:val="center"/>
        <w:rPr>
          <w:sz w:val="28"/>
          <w:szCs w:val="28"/>
        </w:rPr>
      </w:pPr>
      <w:r w:rsidRPr="00CC7A9E">
        <w:rPr>
          <w:sz w:val="28"/>
          <w:szCs w:val="28"/>
        </w:rPr>
        <w:t>Муниципальное бюджетное общеобразовательное учреждение</w:t>
      </w:r>
    </w:p>
    <w:p w:rsidR="00F34E5C" w:rsidRDefault="00F34E5C" w:rsidP="00F34E5C">
      <w:pPr>
        <w:jc w:val="center"/>
        <w:rPr>
          <w:sz w:val="28"/>
          <w:szCs w:val="28"/>
        </w:rPr>
      </w:pPr>
      <w:r w:rsidRPr="00CC7A9E">
        <w:rPr>
          <w:sz w:val="28"/>
          <w:szCs w:val="28"/>
        </w:rPr>
        <w:t>«Гимназия г. Навашино»</w:t>
      </w:r>
    </w:p>
    <w:p w:rsidR="00F34E5C" w:rsidRPr="00CC7A9E" w:rsidRDefault="000B7EDE" w:rsidP="000B7EDE">
      <w:pPr>
        <w:tabs>
          <w:tab w:val="left" w:pos="159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Style w:val="a4"/>
        <w:tblW w:w="0" w:type="auto"/>
        <w:tblInd w:w="1725" w:type="dxa"/>
        <w:tblLook w:val="04A0"/>
      </w:tblPr>
      <w:tblGrid>
        <w:gridCol w:w="3484"/>
        <w:gridCol w:w="3486"/>
        <w:gridCol w:w="3486"/>
      </w:tblGrid>
      <w:tr w:rsidR="00F34E5C" w:rsidRPr="00733D2A" w:rsidTr="000B7EDE">
        <w:tc>
          <w:tcPr>
            <w:tcW w:w="3484" w:type="dxa"/>
          </w:tcPr>
          <w:p w:rsidR="00F34E5C" w:rsidRPr="00733D2A" w:rsidRDefault="00F34E5C" w:rsidP="00EB2BDA">
            <w:pPr>
              <w:rPr>
                <w:sz w:val="24"/>
                <w:szCs w:val="28"/>
              </w:rPr>
            </w:pPr>
            <w:r w:rsidRPr="00733D2A">
              <w:rPr>
                <w:sz w:val="24"/>
                <w:szCs w:val="28"/>
              </w:rPr>
              <w:t xml:space="preserve">Рассмотрено на заседании кафедры </w:t>
            </w:r>
            <w:r>
              <w:rPr>
                <w:sz w:val="24"/>
                <w:szCs w:val="28"/>
              </w:rPr>
              <w:t>гуманитарных дисциплин</w:t>
            </w:r>
          </w:p>
          <w:p w:rsidR="00F34E5C" w:rsidRPr="00733D2A" w:rsidRDefault="00F34E5C" w:rsidP="00EB2BDA">
            <w:pPr>
              <w:rPr>
                <w:sz w:val="24"/>
                <w:szCs w:val="28"/>
              </w:rPr>
            </w:pPr>
            <w:r w:rsidRPr="00733D2A">
              <w:rPr>
                <w:sz w:val="24"/>
                <w:szCs w:val="28"/>
              </w:rPr>
              <w:t>Руководитель кафедры</w:t>
            </w:r>
          </w:p>
          <w:p w:rsidR="00F34E5C" w:rsidRPr="00733D2A" w:rsidRDefault="00F34E5C" w:rsidP="00EB2BDA">
            <w:pPr>
              <w:rPr>
                <w:sz w:val="24"/>
                <w:szCs w:val="28"/>
              </w:rPr>
            </w:pPr>
            <w:r w:rsidRPr="00733D2A">
              <w:rPr>
                <w:sz w:val="24"/>
                <w:szCs w:val="28"/>
              </w:rPr>
              <w:t>___________ (</w:t>
            </w:r>
            <w:proofErr w:type="spellStart"/>
            <w:r>
              <w:rPr>
                <w:sz w:val="24"/>
                <w:szCs w:val="28"/>
              </w:rPr>
              <w:t>Г.В.Ивентьева</w:t>
            </w:r>
            <w:proofErr w:type="spellEnd"/>
            <w:r w:rsidRPr="00733D2A">
              <w:rPr>
                <w:sz w:val="24"/>
                <w:szCs w:val="28"/>
              </w:rPr>
              <w:t>)</w:t>
            </w:r>
          </w:p>
        </w:tc>
        <w:tc>
          <w:tcPr>
            <w:tcW w:w="3486" w:type="dxa"/>
          </w:tcPr>
          <w:p w:rsidR="00F34E5C" w:rsidRPr="00733D2A" w:rsidRDefault="00F34E5C" w:rsidP="00EB2BDA">
            <w:pPr>
              <w:rPr>
                <w:sz w:val="24"/>
                <w:szCs w:val="28"/>
              </w:rPr>
            </w:pPr>
            <w:r w:rsidRPr="00733D2A">
              <w:rPr>
                <w:sz w:val="24"/>
                <w:szCs w:val="28"/>
              </w:rPr>
              <w:t>«Согласовано»</w:t>
            </w:r>
          </w:p>
          <w:p w:rsidR="00F34E5C" w:rsidRPr="00733D2A" w:rsidRDefault="00F34E5C" w:rsidP="00EB2BDA">
            <w:pPr>
              <w:rPr>
                <w:sz w:val="24"/>
                <w:szCs w:val="28"/>
              </w:rPr>
            </w:pPr>
            <w:r w:rsidRPr="00733D2A">
              <w:rPr>
                <w:sz w:val="24"/>
                <w:szCs w:val="28"/>
              </w:rPr>
              <w:t>Заместитель директора по УВР</w:t>
            </w:r>
          </w:p>
          <w:p w:rsidR="00F34E5C" w:rsidRPr="00733D2A" w:rsidRDefault="00F34E5C" w:rsidP="00EB2BDA">
            <w:pPr>
              <w:rPr>
                <w:sz w:val="24"/>
                <w:szCs w:val="28"/>
              </w:rPr>
            </w:pPr>
            <w:r w:rsidRPr="00733D2A">
              <w:rPr>
                <w:sz w:val="24"/>
                <w:szCs w:val="28"/>
              </w:rPr>
              <w:t>____________ Е.А. Гаврилина</w:t>
            </w:r>
          </w:p>
          <w:p w:rsidR="00F34E5C" w:rsidRPr="00733D2A" w:rsidRDefault="00F34E5C" w:rsidP="00EB2BDA">
            <w:pPr>
              <w:rPr>
                <w:sz w:val="24"/>
                <w:szCs w:val="28"/>
              </w:rPr>
            </w:pPr>
            <w:r w:rsidRPr="00733D2A">
              <w:rPr>
                <w:sz w:val="24"/>
                <w:szCs w:val="28"/>
              </w:rPr>
              <w:t>«___» _______________ 2017 г.</w:t>
            </w:r>
          </w:p>
        </w:tc>
        <w:tc>
          <w:tcPr>
            <w:tcW w:w="3486" w:type="dxa"/>
          </w:tcPr>
          <w:p w:rsidR="00F34E5C" w:rsidRPr="00733D2A" w:rsidRDefault="00F34E5C" w:rsidP="00EB2BDA">
            <w:pPr>
              <w:rPr>
                <w:sz w:val="24"/>
                <w:szCs w:val="28"/>
              </w:rPr>
            </w:pPr>
            <w:r w:rsidRPr="00733D2A">
              <w:rPr>
                <w:sz w:val="24"/>
                <w:szCs w:val="28"/>
              </w:rPr>
              <w:t>«Утверждаю»</w:t>
            </w:r>
          </w:p>
          <w:p w:rsidR="00F34E5C" w:rsidRPr="00733D2A" w:rsidRDefault="00F34E5C" w:rsidP="00EB2BDA">
            <w:pPr>
              <w:rPr>
                <w:sz w:val="24"/>
                <w:szCs w:val="28"/>
              </w:rPr>
            </w:pPr>
            <w:r w:rsidRPr="00733D2A">
              <w:rPr>
                <w:sz w:val="24"/>
                <w:szCs w:val="28"/>
              </w:rPr>
              <w:t xml:space="preserve">Директор МБОУ «Гимназия г. Навашино» </w:t>
            </w:r>
          </w:p>
          <w:p w:rsidR="00F34E5C" w:rsidRPr="00733D2A" w:rsidRDefault="00F34E5C" w:rsidP="00EB2BDA">
            <w:pPr>
              <w:rPr>
                <w:sz w:val="24"/>
                <w:szCs w:val="28"/>
              </w:rPr>
            </w:pPr>
            <w:r w:rsidRPr="00733D2A">
              <w:rPr>
                <w:sz w:val="24"/>
                <w:szCs w:val="28"/>
              </w:rPr>
              <w:t>____________ О.В. Малина</w:t>
            </w:r>
          </w:p>
          <w:p w:rsidR="00F34E5C" w:rsidRDefault="00F34E5C" w:rsidP="00EB2BDA">
            <w:pPr>
              <w:rPr>
                <w:sz w:val="24"/>
                <w:szCs w:val="28"/>
              </w:rPr>
            </w:pPr>
            <w:r w:rsidRPr="00733D2A">
              <w:rPr>
                <w:sz w:val="24"/>
                <w:szCs w:val="28"/>
              </w:rPr>
              <w:t>«___» __________ 2017 г.</w:t>
            </w:r>
          </w:p>
          <w:p w:rsidR="00F34E5C" w:rsidRPr="00733D2A" w:rsidRDefault="00F34E5C" w:rsidP="00EB2BDA">
            <w:pPr>
              <w:rPr>
                <w:sz w:val="24"/>
                <w:szCs w:val="28"/>
              </w:rPr>
            </w:pPr>
          </w:p>
        </w:tc>
      </w:tr>
    </w:tbl>
    <w:p w:rsidR="00F34E5C" w:rsidRPr="00CC7A9E" w:rsidRDefault="00F34E5C" w:rsidP="00F34E5C">
      <w:pPr>
        <w:rPr>
          <w:sz w:val="28"/>
          <w:szCs w:val="28"/>
        </w:rPr>
      </w:pPr>
    </w:p>
    <w:p w:rsidR="00F34E5C" w:rsidRPr="00CC7A9E" w:rsidRDefault="00F34E5C" w:rsidP="00F34E5C">
      <w:pPr>
        <w:rPr>
          <w:sz w:val="28"/>
          <w:szCs w:val="28"/>
        </w:rPr>
      </w:pPr>
    </w:p>
    <w:p w:rsidR="00F34E5C" w:rsidRPr="00CC7A9E" w:rsidRDefault="00F34E5C" w:rsidP="00F34E5C">
      <w:pPr>
        <w:rPr>
          <w:sz w:val="28"/>
          <w:szCs w:val="28"/>
        </w:rPr>
      </w:pPr>
    </w:p>
    <w:p w:rsidR="00F34E5C" w:rsidRPr="00733D2A" w:rsidRDefault="00F34E5C" w:rsidP="00F34E5C">
      <w:pPr>
        <w:jc w:val="center"/>
        <w:rPr>
          <w:b/>
          <w:sz w:val="44"/>
          <w:szCs w:val="44"/>
        </w:rPr>
      </w:pPr>
      <w:r w:rsidRPr="00733D2A">
        <w:rPr>
          <w:b/>
          <w:sz w:val="44"/>
          <w:szCs w:val="44"/>
        </w:rPr>
        <w:t xml:space="preserve">Рабочая программа по </w:t>
      </w:r>
      <w:r>
        <w:rPr>
          <w:b/>
          <w:sz w:val="44"/>
          <w:szCs w:val="44"/>
        </w:rPr>
        <w:t>английскому</w:t>
      </w:r>
      <w:r w:rsidRPr="00733D2A">
        <w:rPr>
          <w:b/>
          <w:sz w:val="44"/>
          <w:szCs w:val="44"/>
        </w:rPr>
        <w:t xml:space="preserve"> языку</w:t>
      </w:r>
    </w:p>
    <w:p w:rsidR="00F34E5C" w:rsidRPr="00733D2A" w:rsidRDefault="00F34E5C" w:rsidP="00F34E5C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2-4</w:t>
      </w:r>
      <w:r w:rsidRPr="00733D2A">
        <w:rPr>
          <w:b/>
          <w:sz w:val="44"/>
          <w:szCs w:val="44"/>
        </w:rPr>
        <w:t xml:space="preserve"> класс</w:t>
      </w:r>
      <w:r>
        <w:rPr>
          <w:b/>
          <w:sz w:val="44"/>
          <w:szCs w:val="44"/>
        </w:rPr>
        <w:t>ы</w:t>
      </w:r>
    </w:p>
    <w:p w:rsidR="00F34E5C" w:rsidRDefault="00F34E5C" w:rsidP="00F34E5C">
      <w:pPr>
        <w:rPr>
          <w:sz w:val="28"/>
          <w:szCs w:val="28"/>
        </w:rPr>
      </w:pPr>
    </w:p>
    <w:p w:rsidR="00F34E5C" w:rsidRDefault="00F34E5C" w:rsidP="00F34E5C">
      <w:pPr>
        <w:rPr>
          <w:sz w:val="28"/>
          <w:szCs w:val="28"/>
        </w:rPr>
      </w:pPr>
    </w:p>
    <w:p w:rsidR="00F34E5C" w:rsidRDefault="00F34E5C" w:rsidP="00F34E5C">
      <w:pPr>
        <w:rPr>
          <w:sz w:val="28"/>
          <w:szCs w:val="28"/>
        </w:rPr>
      </w:pPr>
    </w:p>
    <w:p w:rsidR="00F34E5C" w:rsidRDefault="00F34E5C" w:rsidP="00F34E5C">
      <w:pPr>
        <w:rPr>
          <w:sz w:val="28"/>
          <w:szCs w:val="28"/>
        </w:rPr>
      </w:pPr>
    </w:p>
    <w:p w:rsidR="00F34E5C" w:rsidRDefault="00F34E5C" w:rsidP="00F34E5C">
      <w:pPr>
        <w:rPr>
          <w:sz w:val="28"/>
          <w:szCs w:val="28"/>
        </w:rPr>
      </w:pPr>
    </w:p>
    <w:p w:rsidR="00F34E5C" w:rsidRDefault="00F34E5C" w:rsidP="00F34E5C">
      <w:pPr>
        <w:rPr>
          <w:sz w:val="28"/>
          <w:szCs w:val="28"/>
        </w:rPr>
      </w:pPr>
    </w:p>
    <w:p w:rsidR="00F34E5C" w:rsidRPr="005163B1" w:rsidRDefault="00F34E5C" w:rsidP="00F34E5C">
      <w:pPr>
        <w:rPr>
          <w:sz w:val="28"/>
          <w:szCs w:val="28"/>
        </w:rPr>
      </w:pPr>
      <w:r>
        <w:rPr>
          <w:sz w:val="28"/>
          <w:szCs w:val="28"/>
        </w:rPr>
        <w:t xml:space="preserve">Программа:  </w:t>
      </w:r>
      <w:r>
        <w:rPr>
          <w:b/>
        </w:rPr>
        <w:t xml:space="preserve"> </w:t>
      </w:r>
      <w:r>
        <w:t xml:space="preserve"> "</w:t>
      </w:r>
      <w:r w:rsidRPr="005163B1">
        <w:rPr>
          <w:sz w:val="28"/>
          <w:szCs w:val="28"/>
          <w:lang w:val="en-US"/>
        </w:rPr>
        <w:t>Forward</w:t>
      </w:r>
      <w:r w:rsidRPr="005163B1">
        <w:rPr>
          <w:sz w:val="28"/>
          <w:szCs w:val="28"/>
        </w:rPr>
        <w:t>" Английский язык 2 – 4 класс»</w:t>
      </w:r>
    </w:p>
    <w:p w:rsidR="00F34E5C" w:rsidRPr="005163B1" w:rsidRDefault="00F34E5C" w:rsidP="00F34E5C">
      <w:pPr>
        <w:rPr>
          <w:sz w:val="28"/>
          <w:szCs w:val="28"/>
        </w:rPr>
      </w:pPr>
      <w:r w:rsidRPr="005163B1">
        <w:rPr>
          <w:sz w:val="28"/>
          <w:szCs w:val="28"/>
        </w:rPr>
        <w:tab/>
      </w:r>
      <w:r w:rsidRPr="005163B1">
        <w:rPr>
          <w:sz w:val="28"/>
          <w:szCs w:val="28"/>
        </w:rPr>
        <w:tab/>
        <w:t xml:space="preserve">М.В. </w:t>
      </w:r>
      <w:proofErr w:type="spellStart"/>
      <w:r w:rsidRPr="005163B1">
        <w:rPr>
          <w:sz w:val="28"/>
          <w:szCs w:val="28"/>
        </w:rPr>
        <w:t>Вербитская</w:t>
      </w:r>
      <w:proofErr w:type="spellEnd"/>
      <w:r w:rsidRPr="005163B1">
        <w:rPr>
          <w:sz w:val="28"/>
          <w:szCs w:val="28"/>
        </w:rPr>
        <w:t xml:space="preserve">  М.: </w:t>
      </w:r>
      <w:proofErr w:type="spellStart"/>
      <w:r w:rsidRPr="005163B1">
        <w:rPr>
          <w:sz w:val="28"/>
          <w:szCs w:val="28"/>
        </w:rPr>
        <w:t>Вентана-Граф</w:t>
      </w:r>
      <w:proofErr w:type="spellEnd"/>
      <w:r w:rsidRPr="005163B1">
        <w:rPr>
          <w:sz w:val="28"/>
          <w:szCs w:val="28"/>
        </w:rPr>
        <w:t>, 2012</w:t>
      </w:r>
    </w:p>
    <w:p w:rsidR="00F34E5C" w:rsidRDefault="00F34E5C" w:rsidP="00F34E5C">
      <w:pPr>
        <w:rPr>
          <w:sz w:val="28"/>
          <w:szCs w:val="28"/>
        </w:rPr>
      </w:pPr>
    </w:p>
    <w:p w:rsidR="00F34E5C" w:rsidRDefault="00F34E5C" w:rsidP="00F34E5C">
      <w:pPr>
        <w:jc w:val="center"/>
        <w:rPr>
          <w:sz w:val="28"/>
          <w:szCs w:val="28"/>
        </w:rPr>
      </w:pPr>
    </w:p>
    <w:p w:rsidR="00F34E5C" w:rsidRDefault="00F34E5C" w:rsidP="00F34E5C">
      <w:pPr>
        <w:jc w:val="center"/>
        <w:rPr>
          <w:sz w:val="28"/>
          <w:szCs w:val="28"/>
        </w:rPr>
      </w:pPr>
    </w:p>
    <w:p w:rsidR="00F34E5C" w:rsidRDefault="00F34E5C" w:rsidP="00F34E5C">
      <w:pPr>
        <w:jc w:val="center"/>
        <w:rPr>
          <w:sz w:val="28"/>
          <w:szCs w:val="28"/>
        </w:rPr>
      </w:pPr>
    </w:p>
    <w:p w:rsidR="00F34E5C" w:rsidRDefault="00F34E5C" w:rsidP="0054550B">
      <w:pPr>
        <w:rPr>
          <w:sz w:val="28"/>
          <w:szCs w:val="28"/>
        </w:rPr>
      </w:pPr>
      <w:r>
        <w:rPr>
          <w:sz w:val="28"/>
          <w:szCs w:val="28"/>
        </w:rPr>
        <w:t>Учителя: Антонова Г.В., Усова О.В.</w:t>
      </w:r>
    </w:p>
    <w:p w:rsidR="0054550B" w:rsidRPr="0054550B" w:rsidRDefault="0054550B" w:rsidP="0054550B">
      <w:pPr>
        <w:rPr>
          <w:sz w:val="28"/>
          <w:szCs w:val="28"/>
        </w:rPr>
      </w:pPr>
    </w:p>
    <w:p w:rsidR="00E66ACA" w:rsidRPr="00F34E5C" w:rsidRDefault="00E66ACA" w:rsidP="00F34E5C">
      <w:pPr>
        <w:spacing w:line="360" w:lineRule="auto"/>
        <w:jc w:val="center"/>
        <w:rPr>
          <w:b/>
          <w:bCs/>
          <w:color w:val="000000"/>
        </w:rPr>
      </w:pPr>
      <w:r w:rsidRPr="00F34E5C">
        <w:rPr>
          <w:b/>
          <w:bCs/>
          <w:color w:val="000000"/>
        </w:rPr>
        <w:lastRenderedPageBreak/>
        <w:t>1. Пояснительная записка</w:t>
      </w:r>
    </w:p>
    <w:p w:rsidR="00E66ACA" w:rsidRPr="00F34E5C" w:rsidRDefault="00E66ACA" w:rsidP="00F34E5C">
      <w:pPr>
        <w:spacing w:line="360" w:lineRule="auto"/>
        <w:ind w:firstLine="706"/>
        <w:jc w:val="both"/>
        <w:rPr>
          <w:color w:val="000000"/>
        </w:rPr>
      </w:pPr>
      <w:r w:rsidRPr="00F34E5C">
        <w:rPr>
          <w:color w:val="000000"/>
        </w:rPr>
        <w:t xml:space="preserve">Новые реалии </w:t>
      </w:r>
      <w:r w:rsidRPr="00F34E5C">
        <w:rPr>
          <w:color w:val="000000"/>
          <w:lang w:val="en-US"/>
        </w:rPr>
        <w:t>XXI</w:t>
      </w:r>
      <w:r w:rsidRPr="00F34E5C">
        <w:rPr>
          <w:color w:val="000000"/>
        </w:rPr>
        <w:t xml:space="preserve"> века, процессы интернационализации всех сторон жизни, особенности информационного общества выдвигают особые требования к овладению иностранными языками. Центростремительные и центробежные силы культурного развития, действующие в наше время, определяют специфику культурной самоидентификации личности, осознания уникальности и ценности своих национальных традиций в сочетании с осознанием общечеловеческих ценностей, толерантным отношением к проявлениям иной культуры и стремлением к взаимопониманию между людьми разных сообществ. Современная школа должна осознать свою обязанность приобщить к этим идеям наших детей, растущих в условиях </w:t>
      </w:r>
      <w:proofErr w:type="spellStart"/>
      <w:r w:rsidRPr="00F34E5C">
        <w:rPr>
          <w:color w:val="000000"/>
        </w:rPr>
        <w:t>полиязычного</w:t>
      </w:r>
      <w:proofErr w:type="spellEnd"/>
      <w:r w:rsidRPr="00F34E5C">
        <w:rPr>
          <w:color w:val="000000"/>
        </w:rPr>
        <w:t xml:space="preserve"> и поликультурного мира, с самого раннего возраста. Иностранный язык как школьный предмет дает для этого богатейшие возможности, которые не всегда используются в полном объеме.</w:t>
      </w:r>
    </w:p>
    <w:p w:rsidR="00E66ACA" w:rsidRPr="00F34E5C" w:rsidRDefault="00E66ACA" w:rsidP="00F34E5C">
      <w:pPr>
        <w:spacing w:line="360" w:lineRule="auto"/>
        <w:ind w:firstLine="706"/>
        <w:jc w:val="both"/>
        <w:rPr>
          <w:color w:val="000000"/>
        </w:rPr>
      </w:pPr>
      <w:r w:rsidRPr="00F34E5C">
        <w:rPr>
          <w:color w:val="000000"/>
        </w:rPr>
        <w:t xml:space="preserve">Иностранный язык, наряду с русским языком и литературным чтением, входит в число предметов филологического цикла и формирует коммуникативную культуру школьника, способствует его общему речевому развитию, расширению его кругозора и воспитанию его чувств и эмоций. Воспитание общей коммуникативной культуры, формирование коммуникативной компетенции в родном и иностранном языках — это важнейшая задача современной школы, успешное осуществление которой во многом зависит от основ, заложенных в начальной школе. </w:t>
      </w:r>
    </w:p>
    <w:p w:rsidR="00E66ACA" w:rsidRPr="00F34E5C" w:rsidRDefault="00E66ACA" w:rsidP="00F34E5C">
      <w:pPr>
        <w:spacing w:line="360" w:lineRule="auto"/>
        <w:ind w:firstLine="706"/>
        <w:jc w:val="both"/>
        <w:rPr>
          <w:color w:val="000000"/>
        </w:rPr>
      </w:pPr>
      <w:r w:rsidRPr="00F34E5C">
        <w:rPr>
          <w:color w:val="000000"/>
        </w:rPr>
        <w:t>УМК серии «</w:t>
      </w:r>
      <w:r w:rsidRPr="00F34E5C">
        <w:rPr>
          <w:color w:val="000000"/>
          <w:lang w:val="en-US"/>
        </w:rPr>
        <w:t>Forward</w:t>
      </w:r>
      <w:r w:rsidRPr="00F34E5C">
        <w:rPr>
          <w:color w:val="000000"/>
        </w:rPr>
        <w:t xml:space="preserve">» обеспечивает преемственность изучения </w:t>
      </w:r>
      <w:bookmarkStart w:id="0" w:name="YANDEX_10"/>
      <w:bookmarkEnd w:id="0"/>
      <w:r w:rsidRPr="00F34E5C">
        <w:rPr>
          <w:color w:val="000000"/>
        </w:rPr>
        <w:fldChar w:fldCharType="begin"/>
      </w:r>
      <w:r w:rsidRPr="00F34E5C">
        <w:rPr>
          <w:color w:val="000000"/>
        </w:rPr>
        <w:instrText xml:space="preserve"> HYPERLINK "http://hghltd.yandex.net/yandbtm?fmode=envelope&amp;url=http%3A%2F%2Frmknan.ippk.ru%2Fsite%2Fmou-sinda%2Ffiles%2F2011%2F06%2FOnenko-V.V.-rabochaya-programma-po-angliyskomu-yazyiku-Verbitskaya-k-osnovnoy-programme.docx&amp;text=%D0%BF%D1%80%D0%BE%D0%B3%D1%80%D0%B0%D0%BC%D0%BC%D0%B0%20%D0%BF%D0%BE%20%D0%B0%D0%BD%D0%B3%D0%BB%D0%B8%D0%B9%D1%81%D0%BA%D0%BE%D0%BC%D1%83%20%D0%92%D0%B5%D1%80%D0%B1%D0%B8%D1%86%D0%BA%D0%B0%D1%8F&amp;l10n=ru&amp;mime=docx&amp;sign=668224893bcea4384ef3f1a6301e4ea3&amp;keyno=0" \l "YANDEX_9" </w:instrText>
      </w:r>
      <w:r w:rsidRPr="00F34E5C">
        <w:rPr>
          <w:color w:val="000000"/>
        </w:rPr>
        <w:fldChar w:fldCharType="end"/>
      </w:r>
      <w:r w:rsidRPr="00F34E5C">
        <w:rPr>
          <w:color w:val="000000"/>
        </w:rPr>
        <w:t>английского </w:t>
      </w:r>
      <w:bookmarkStart w:id="1" w:name="YANDEX_LAST"/>
      <w:bookmarkEnd w:id="1"/>
      <w:r w:rsidRPr="00F34E5C">
        <w:rPr>
          <w:color w:val="000000"/>
        </w:rPr>
        <w:t xml:space="preserve"> языка в рамках начальной школы со 2 класса по 4 класс (и далее по 11 класс) общеобразовательных учреждений. </w:t>
      </w:r>
    </w:p>
    <w:p w:rsidR="00E66ACA" w:rsidRPr="00F34E5C" w:rsidRDefault="00E66ACA" w:rsidP="00F34E5C">
      <w:pPr>
        <w:spacing w:line="360" w:lineRule="auto"/>
        <w:ind w:firstLine="706"/>
        <w:jc w:val="both"/>
        <w:rPr>
          <w:color w:val="000000"/>
        </w:rPr>
      </w:pPr>
      <w:r w:rsidRPr="00F34E5C">
        <w:rPr>
          <w:color w:val="000000"/>
        </w:rPr>
        <w:t>В структуре УМК серии «</w:t>
      </w:r>
      <w:r w:rsidRPr="00F34E5C">
        <w:rPr>
          <w:color w:val="000000"/>
          <w:lang w:val="en-US"/>
        </w:rPr>
        <w:t>Forward</w:t>
      </w:r>
      <w:r w:rsidRPr="00F34E5C">
        <w:rPr>
          <w:color w:val="000000"/>
        </w:rPr>
        <w:t xml:space="preserve">» для 2-4 классов учтены психологические особенности младших школьников: в рамках одного урока учитель имеет возможность комбинировать задания разных типов, позволяющие чередовать активные виды работы (игры,, песни, работа в парах) с более спокойными формами работы (чтение, слушание, письмо), поддерживая мотивацию учащихся и регулируя их степень активности на </w:t>
      </w:r>
      <w:proofErr w:type="spellStart"/>
      <w:r w:rsidRPr="00F34E5C">
        <w:rPr>
          <w:color w:val="000000"/>
        </w:rPr>
        <w:t>уроке.Целью</w:t>
      </w:r>
      <w:proofErr w:type="spellEnd"/>
      <w:r w:rsidRPr="00F34E5C">
        <w:rPr>
          <w:color w:val="000000"/>
        </w:rPr>
        <w:t xml:space="preserve"> является создание у школьников личной заинтересованности в использовании английского языка для общения, расширения своего кругозора, развития умения </w:t>
      </w:r>
      <w:proofErr w:type="spellStart"/>
      <w:r w:rsidRPr="00F34E5C">
        <w:rPr>
          <w:color w:val="000000"/>
        </w:rPr>
        <w:t>учиться.</w:t>
      </w:r>
      <w:r w:rsidRPr="00F34E5C">
        <w:t>Ориентированные</w:t>
      </w:r>
      <w:proofErr w:type="spellEnd"/>
      <w:r w:rsidRPr="00F34E5C">
        <w:t xml:space="preserve"> на интересы детей младшего школьного возраста сюжеты историй, разнообразные задания, включающие игры, песни и стихи, проекты, - всё это призвано помочь детям учиться с удовольствием, оценивать свои достижения не только по индивидуальным результатам, но и через взаимодействие с одноклассниками.</w:t>
      </w:r>
    </w:p>
    <w:p w:rsidR="00E66ACA" w:rsidRPr="00F34E5C" w:rsidRDefault="00E66ACA" w:rsidP="00F34E5C">
      <w:pPr>
        <w:pStyle w:val="a3"/>
        <w:spacing w:line="360" w:lineRule="auto"/>
      </w:pPr>
      <w:r w:rsidRPr="00F34E5C">
        <w:tab/>
        <w:t>Рабочая программа составлена на основе авторской</w:t>
      </w:r>
      <w:bookmarkStart w:id="2" w:name="YANDEX_7"/>
      <w:bookmarkEnd w:id="2"/>
      <w:r w:rsidRPr="00F34E5C">
        <w:fldChar w:fldCharType="begin"/>
      </w:r>
      <w:r w:rsidRPr="00F34E5C">
        <w:instrText xml:space="preserve"> HYPERLINK "http://hghltd.yandex.net/yandbtm?fmode=envelope&amp;url=http%3A%2F%2Frmknan.ippk.ru%2Fsite%2Fmou-sinda%2Ffiles%2F2011%2F06%2FOnenko-V.V.-rabochaya-programma-po-angliyskomu-yazyiku-Verbitskaya-k-osnovnoy-programme.docx&amp;text=%D0%BF%D1%80%D0%BE%D0%B3%D1%80%D0%B0%D0%BC%D0%BC%D0%B0%20%D0%BF%D0%BE%20%D0%B0%D0%BD%D0%B3%D0%BB%D0%B8%D0%B9%D1%81%D0%BA%D0%BE%D0%BC%D1%83%20%D0%92%D0%B5%D1%80%D0%B1%D0%B8%D1%86%D0%BA%D0%B0%D1%8F&amp;l10n=ru&amp;mime=docx&amp;sign=668224893bcea4384ef3f1a6301e4ea3&amp;keyno=0" \l "YANDEX_6" </w:instrText>
      </w:r>
      <w:r w:rsidRPr="00F34E5C">
        <w:fldChar w:fldCharType="end"/>
      </w:r>
      <w:r w:rsidRPr="00F34E5C">
        <w:t> программы </w:t>
      </w:r>
      <w:hyperlink r:id="rId5" w:anchor="YANDEX_8" w:history="1"/>
      <w:r w:rsidRPr="00F34E5C">
        <w:t xml:space="preserve"> УМК «</w:t>
      </w:r>
      <w:r w:rsidRPr="00F34E5C">
        <w:rPr>
          <w:lang w:val="en-US"/>
        </w:rPr>
        <w:t>Forward</w:t>
      </w:r>
      <w:r w:rsidRPr="00F34E5C">
        <w:t xml:space="preserve">» профессора М.В. </w:t>
      </w:r>
      <w:bookmarkStart w:id="3" w:name="YANDEX_8"/>
      <w:bookmarkEnd w:id="3"/>
      <w:r w:rsidRPr="00F34E5C">
        <w:fldChar w:fldCharType="begin"/>
      </w:r>
      <w:r w:rsidRPr="00F34E5C">
        <w:instrText xml:space="preserve"> HYPERLINK "http://hghltd.yandex.net/yandbtm?fmode=envelope&amp;url=http%3A%2F%2Frmknan.ippk.ru%2Fsite%2Fmou-sinda%2Ffiles%2F2011%2F06%2FOnenko-V.V.-rabochaya-programma-po-angliyskomu-yazyiku-Verbitskaya-k-osnovnoy-programme.docx&amp;text=%D0%BF%D1%80%D0%BE%D0%B3%D1%80%D0%B0%D0%BC%D0%BC%D0%B0%20%D0%BF%D0%BE%20%D0%B0%D0%BD%D0%B3%D0%BB%D0%B8%D0%B9%D1%81%D0%BA%D0%BE%D0%BC%D1%83%20%D0%92%D0%B5%D1%80%D0%B1%D0%B8%D1%86%D0%BA%D0%B0%D1%8F&amp;l10n=ru&amp;mime=docx&amp;sign=668224893bcea4384ef3f1a6301e4ea3&amp;keyno=0" \l "YANDEX_7" </w:instrText>
      </w:r>
      <w:r w:rsidRPr="00F34E5C">
        <w:fldChar w:fldCharType="end"/>
      </w:r>
      <w:r w:rsidRPr="00F34E5C">
        <w:t> Вербицкой. Программа</w:t>
      </w:r>
      <w:hyperlink r:id="rId6" w:anchor="YANDEX_9" w:history="1"/>
      <w:r w:rsidRPr="00F34E5C">
        <w:t xml:space="preserve"> соответствует федеральным стандартам начального общего образования второго поколения, </w:t>
      </w:r>
      <w:bookmarkStart w:id="4" w:name="YANDEX_9"/>
      <w:bookmarkEnd w:id="4"/>
      <w:r w:rsidRPr="00F34E5C">
        <w:t xml:space="preserve">примерной программе начального общего образования, </w:t>
      </w:r>
      <w:hyperlink r:id="rId7" w:anchor="YANDEX_8" w:history="1"/>
      <w:hyperlink r:id="rId8" w:anchor="YANDEX_10" w:history="1"/>
      <w:r w:rsidRPr="00F34E5C">
        <w:t xml:space="preserve">учитывает </w:t>
      </w:r>
      <w:r w:rsidRPr="00F34E5C">
        <w:lastRenderedPageBreak/>
        <w:t xml:space="preserve">планируемые результаты освоения начального общего образования. Она полностью отвечает требованиям времени, обеспечивает формирование личностных, </w:t>
      </w:r>
      <w:proofErr w:type="spellStart"/>
      <w:r w:rsidRPr="00F34E5C">
        <w:t>метапредметных</w:t>
      </w:r>
      <w:proofErr w:type="spellEnd"/>
      <w:r w:rsidRPr="00F34E5C">
        <w:t xml:space="preserve"> и предметных компетенций, предопределяющих дальнейшее успешное обучение в основной и старшей школе. Программа соответствует стратегической линии развития общего образования в России и имеет все основания для широкого использования в преподавании иностранных языков в школе.</w:t>
      </w:r>
    </w:p>
    <w:p w:rsidR="00E66ACA" w:rsidRPr="00F34E5C" w:rsidRDefault="00E66ACA" w:rsidP="00F34E5C">
      <w:pPr>
        <w:spacing w:line="360" w:lineRule="auto"/>
        <w:ind w:firstLine="706"/>
        <w:jc w:val="center"/>
        <w:rPr>
          <w:b/>
          <w:color w:val="000000"/>
        </w:rPr>
      </w:pPr>
      <w:r w:rsidRPr="00F34E5C">
        <w:rPr>
          <w:b/>
          <w:color w:val="000000"/>
        </w:rPr>
        <w:t>Цели изучения курса:</w:t>
      </w:r>
    </w:p>
    <w:p w:rsidR="00E66ACA" w:rsidRPr="00F34E5C" w:rsidRDefault="00E66ACA" w:rsidP="00F34E5C">
      <w:pPr>
        <w:spacing w:line="360" w:lineRule="auto"/>
        <w:ind w:firstLine="706"/>
        <w:jc w:val="both"/>
        <w:rPr>
          <w:color w:val="000000"/>
        </w:rPr>
      </w:pPr>
      <w:r w:rsidRPr="00F34E5C">
        <w:rPr>
          <w:b/>
          <w:bCs/>
          <w:color w:val="000000"/>
        </w:rPr>
        <w:t>Интегративной целью</w:t>
      </w:r>
      <w:r w:rsidRPr="00F34E5C">
        <w:rPr>
          <w:color w:val="000000"/>
        </w:rPr>
        <w:t xml:space="preserve"> обучения английскому языку в начальных классах является формирование </w:t>
      </w:r>
      <w:r w:rsidRPr="00F34E5C">
        <w:rPr>
          <w:i/>
          <w:iCs/>
          <w:color w:val="000000"/>
        </w:rPr>
        <w:t>элементарной коммуникативной компетенции</w:t>
      </w:r>
      <w:r w:rsidRPr="00F34E5C">
        <w:rPr>
          <w:color w:val="000000"/>
        </w:rPr>
        <w:t xml:space="preserve"> младшего школьника на доступном для него уровне в основных видах речевой деятельности: </w:t>
      </w:r>
      <w:proofErr w:type="spellStart"/>
      <w:r w:rsidRPr="00F34E5C">
        <w:rPr>
          <w:color w:val="000000"/>
        </w:rPr>
        <w:t>аудировании</w:t>
      </w:r>
      <w:proofErr w:type="spellEnd"/>
      <w:r w:rsidRPr="00F34E5C">
        <w:rPr>
          <w:color w:val="000000"/>
        </w:rPr>
        <w:t>, говорении, чтении и письме.</w:t>
      </w:r>
    </w:p>
    <w:p w:rsidR="00E66ACA" w:rsidRPr="00F34E5C" w:rsidRDefault="00E66ACA" w:rsidP="00F34E5C">
      <w:pPr>
        <w:spacing w:line="360" w:lineRule="auto"/>
        <w:ind w:firstLine="706"/>
        <w:jc w:val="both"/>
        <w:rPr>
          <w:color w:val="000000"/>
        </w:rPr>
      </w:pPr>
      <w:r w:rsidRPr="00F34E5C">
        <w:rPr>
          <w:color w:val="000000"/>
        </w:rPr>
        <w:t xml:space="preserve">Элементарная коммуникативная компетенция понимается как способность и готовность младшего школьника осуществлять межличностное и межкультурное общение с носителями изучаемого иностранного в устной и письменной формах в ограниченном круге типичных ситуаций и сфер общения, доступных для младшего школьника. Следовательно, изучение иностранного языка в начальной школе направлено на достижение следующих </w:t>
      </w:r>
      <w:r w:rsidRPr="00F34E5C">
        <w:rPr>
          <w:b/>
          <w:bCs/>
          <w:color w:val="000000"/>
        </w:rPr>
        <w:t>целей</w:t>
      </w:r>
      <w:r w:rsidRPr="00F34E5C">
        <w:rPr>
          <w:color w:val="000000"/>
        </w:rPr>
        <w:t>:</w:t>
      </w:r>
    </w:p>
    <w:p w:rsidR="00E66ACA" w:rsidRPr="00F34E5C" w:rsidRDefault="00E66ACA" w:rsidP="00E66ACA">
      <w:pPr>
        <w:numPr>
          <w:ilvl w:val="0"/>
          <w:numId w:val="1"/>
        </w:numPr>
        <w:tabs>
          <w:tab w:val="clear" w:pos="720"/>
        </w:tabs>
        <w:ind w:left="0" w:firstLine="426"/>
        <w:jc w:val="both"/>
        <w:rPr>
          <w:color w:val="000000"/>
        </w:rPr>
      </w:pPr>
      <w:r w:rsidRPr="00F34E5C">
        <w:rPr>
          <w:b/>
          <w:bCs/>
          <w:color w:val="000000"/>
        </w:rPr>
        <w:t>формирование</w:t>
      </w:r>
      <w:r w:rsidRPr="00F34E5C">
        <w:rPr>
          <w:color w:val="000000"/>
        </w:rPr>
        <w:t xml:space="preserve"> умения общаться на английском языке на элементарном уровне с учетом речевых возможностей и потребностей младших школьников в устной (</w:t>
      </w:r>
      <w:proofErr w:type="spellStart"/>
      <w:r w:rsidRPr="00F34E5C">
        <w:rPr>
          <w:color w:val="000000"/>
        </w:rPr>
        <w:t>аудирование</w:t>
      </w:r>
      <w:proofErr w:type="spellEnd"/>
      <w:r w:rsidRPr="00F34E5C">
        <w:rPr>
          <w:color w:val="000000"/>
        </w:rPr>
        <w:t xml:space="preserve"> и говорение) и письменной (чтение и письмо) форме;</w:t>
      </w:r>
    </w:p>
    <w:p w:rsidR="00E66ACA" w:rsidRPr="00F34E5C" w:rsidRDefault="00E66ACA" w:rsidP="00E66ACA">
      <w:pPr>
        <w:numPr>
          <w:ilvl w:val="0"/>
          <w:numId w:val="1"/>
        </w:numPr>
        <w:tabs>
          <w:tab w:val="clear" w:pos="720"/>
        </w:tabs>
        <w:spacing w:before="100" w:beforeAutospacing="1"/>
        <w:ind w:left="0" w:right="58" w:firstLine="426"/>
        <w:jc w:val="both"/>
        <w:rPr>
          <w:color w:val="000000"/>
        </w:rPr>
      </w:pPr>
      <w:r w:rsidRPr="00F34E5C">
        <w:rPr>
          <w:b/>
          <w:bCs/>
          <w:color w:val="000000"/>
        </w:rPr>
        <w:t xml:space="preserve">приобщение </w:t>
      </w:r>
      <w:r w:rsidRPr="00F34E5C">
        <w:rPr>
          <w:color w:val="000000"/>
        </w:rPr>
        <w:t>детей к новому социальному опыту с использованием английского языка: знакомство младших школьников с миром зарубежных сверстников, с зарубежным детским фольклором и доступными образцами художественной литературы; воспитание дружелюбного отношения к представителям других стран;</w:t>
      </w:r>
    </w:p>
    <w:p w:rsidR="00E66ACA" w:rsidRPr="00F34E5C" w:rsidRDefault="00E66ACA" w:rsidP="00E66ACA">
      <w:pPr>
        <w:numPr>
          <w:ilvl w:val="0"/>
          <w:numId w:val="1"/>
        </w:numPr>
        <w:tabs>
          <w:tab w:val="clear" w:pos="720"/>
        </w:tabs>
        <w:spacing w:before="100" w:beforeAutospacing="1"/>
        <w:ind w:left="0" w:firstLine="426"/>
        <w:jc w:val="both"/>
        <w:rPr>
          <w:color w:val="000000"/>
        </w:rPr>
      </w:pPr>
      <w:r w:rsidRPr="00F34E5C">
        <w:rPr>
          <w:b/>
          <w:bCs/>
          <w:color w:val="000000"/>
        </w:rPr>
        <w:t>развитие</w:t>
      </w:r>
      <w:r w:rsidRPr="00F34E5C">
        <w:rPr>
          <w:color w:val="000000"/>
        </w:rPr>
        <w:t xml:space="preserve"> речевых, интеллектуальных и познавательных способностей младших школьников, а также их </w:t>
      </w:r>
      <w:proofErr w:type="spellStart"/>
      <w:r w:rsidRPr="00F34E5C">
        <w:rPr>
          <w:color w:val="000000"/>
        </w:rPr>
        <w:t>общеучебных</w:t>
      </w:r>
      <w:proofErr w:type="spellEnd"/>
      <w:r w:rsidRPr="00F34E5C">
        <w:rPr>
          <w:color w:val="000000"/>
        </w:rPr>
        <w:t xml:space="preserve"> умений; развитие мотивации к дальнейшему овладению английским языком; </w:t>
      </w:r>
    </w:p>
    <w:p w:rsidR="00E66ACA" w:rsidRPr="00F34E5C" w:rsidRDefault="00E66ACA" w:rsidP="00E66ACA">
      <w:pPr>
        <w:numPr>
          <w:ilvl w:val="0"/>
          <w:numId w:val="1"/>
        </w:numPr>
        <w:tabs>
          <w:tab w:val="clear" w:pos="720"/>
        </w:tabs>
        <w:spacing w:before="100" w:beforeAutospacing="1"/>
        <w:ind w:left="0" w:firstLine="426"/>
        <w:jc w:val="both"/>
        <w:rPr>
          <w:color w:val="000000"/>
        </w:rPr>
      </w:pPr>
      <w:r w:rsidRPr="00F34E5C">
        <w:rPr>
          <w:b/>
          <w:bCs/>
          <w:color w:val="000000"/>
        </w:rPr>
        <w:t xml:space="preserve">воспитание </w:t>
      </w:r>
      <w:r w:rsidRPr="00F34E5C">
        <w:rPr>
          <w:color w:val="000000"/>
        </w:rPr>
        <w:t>и разностороннее развитие младшего школьника средствами английского языка.</w:t>
      </w:r>
    </w:p>
    <w:p w:rsidR="00E66ACA" w:rsidRPr="00F34E5C" w:rsidRDefault="00E66ACA" w:rsidP="00E66ACA">
      <w:pPr>
        <w:spacing w:before="100" w:beforeAutospacing="1"/>
        <w:ind w:firstLine="708"/>
        <w:rPr>
          <w:color w:val="000000"/>
        </w:rPr>
      </w:pPr>
      <w:r w:rsidRPr="00F34E5C">
        <w:rPr>
          <w:b/>
          <w:bCs/>
          <w:color w:val="000000"/>
        </w:rPr>
        <w:t>Принципы обучения</w:t>
      </w:r>
      <w:r w:rsidRPr="00F34E5C">
        <w:rPr>
          <w:color w:val="000000"/>
        </w:rPr>
        <w:t>, лежащие в основе УМК серии «</w:t>
      </w:r>
      <w:r w:rsidRPr="00F34E5C">
        <w:rPr>
          <w:color w:val="000000"/>
          <w:lang w:val="en-US"/>
        </w:rPr>
        <w:t>Forward</w:t>
      </w:r>
      <w:r w:rsidRPr="00F34E5C">
        <w:rPr>
          <w:color w:val="000000"/>
        </w:rPr>
        <w:t>»:</w:t>
      </w:r>
    </w:p>
    <w:p w:rsidR="00E66ACA" w:rsidRPr="00F34E5C" w:rsidRDefault="00E66ACA" w:rsidP="00E66ACA">
      <w:pPr>
        <w:numPr>
          <w:ilvl w:val="0"/>
          <w:numId w:val="2"/>
        </w:numPr>
        <w:tabs>
          <w:tab w:val="clear" w:pos="720"/>
        </w:tabs>
        <w:ind w:left="0" w:firstLine="426"/>
        <w:jc w:val="both"/>
        <w:rPr>
          <w:color w:val="000000"/>
        </w:rPr>
      </w:pPr>
      <w:r w:rsidRPr="00F34E5C">
        <w:rPr>
          <w:b/>
          <w:bCs/>
          <w:color w:val="000000"/>
        </w:rPr>
        <w:t>принцип коммуникативной направленности</w:t>
      </w:r>
      <w:r w:rsidRPr="00F34E5C">
        <w:rPr>
          <w:color w:val="000000"/>
        </w:rPr>
        <w:t>. Задания УМК серии «</w:t>
      </w:r>
      <w:r w:rsidRPr="00F34E5C">
        <w:rPr>
          <w:color w:val="000000"/>
          <w:lang w:val="en-US"/>
        </w:rPr>
        <w:t>Forward</w:t>
      </w:r>
      <w:r w:rsidRPr="00F34E5C">
        <w:rPr>
          <w:color w:val="000000"/>
        </w:rPr>
        <w:t>» имеют коммуникативную направленность и включены в учебные ситуации, близкие к реальным ситуациям общения младших школьников. Уже на раннем этапе обучения английскому языку в УМК серии «</w:t>
      </w:r>
      <w:r w:rsidRPr="00F34E5C">
        <w:rPr>
          <w:color w:val="000000"/>
          <w:lang w:val="en-US"/>
        </w:rPr>
        <w:t>Forward</w:t>
      </w:r>
      <w:r w:rsidRPr="00F34E5C">
        <w:rPr>
          <w:color w:val="000000"/>
        </w:rPr>
        <w:t xml:space="preserve">» активно вводятся разные типы </w:t>
      </w:r>
      <w:proofErr w:type="spellStart"/>
      <w:r w:rsidRPr="00F34E5C">
        <w:rPr>
          <w:color w:val="000000"/>
        </w:rPr>
        <w:t>аудирования</w:t>
      </w:r>
      <w:proofErr w:type="spellEnd"/>
      <w:r w:rsidRPr="00F34E5C">
        <w:rPr>
          <w:color w:val="000000"/>
        </w:rPr>
        <w:t xml:space="preserve"> и чтения, соответствующие целям реальной коммуникации;</w:t>
      </w:r>
    </w:p>
    <w:p w:rsidR="00E66ACA" w:rsidRPr="00F34E5C" w:rsidRDefault="00E66ACA" w:rsidP="00E66ACA">
      <w:pPr>
        <w:numPr>
          <w:ilvl w:val="0"/>
          <w:numId w:val="2"/>
        </w:numPr>
        <w:tabs>
          <w:tab w:val="clear" w:pos="720"/>
        </w:tabs>
        <w:spacing w:before="100" w:beforeAutospacing="1"/>
        <w:ind w:left="0" w:firstLine="426"/>
        <w:jc w:val="both"/>
        <w:rPr>
          <w:color w:val="000000"/>
        </w:rPr>
      </w:pPr>
      <w:r w:rsidRPr="00F34E5C">
        <w:rPr>
          <w:b/>
          <w:bCs/>
          <w:color w:val="000000"/>
        </w:rPr>
        <w:t>принцип устного опережения</w:t>
      </w:r>
      <w:r w:rsidRPr="00F34E5C">
        <w:rPr>
          <w:color w:val="000000"/>
        </w:rPr>
        <w:t>. На первом этапе основное внимание уделяется устной речи. Новый учебный материал сначала предъявляется в звучащей форме, и от учащихся в первую очередь требуется освоение речевых образцов и оперирование ими в устной речи, однако постепенно на первый план выдвигается принцип интегративного развития коммуникативных навыков;</w:t>
      </w:r>
    </w:p>
    <w:p w:rsidR="00E66ACA" w:rsidRPr="00F34E5C" w:rsidRDefault="00E66ACA" w:rsidP="00E66ACA">
      <w:pPr>
        <w:numPr>
          <w:ilvl w:val="0"/>
          <w:numId w:val="2"/>
        </w:numPr>
        <w:tabs>
          <w:tab w:val="clear" w:pos="720"/>
        </w:tabs>
        <w:spacing w:before="100" w:beforeAutospacing="1"/>
        <w:ind w:left="0" w:firstLine="426"/>
        <w:jc w:val="both"/>
        <w:rPr>
          <w:color w:val="000000"/>
        </w:rPr>
      </w:pPr>
      <w:r w:rsidRPr="00F34E5C">
        <w:rPr>
          <w:b/>
          <w:bCs/>
          <w:color w:val="000000"/>
        </w:rPr>
        <w:lastRenderedPageBreak/>
        <w:t xml:space="preserve">принцип интегративного развития коммуникативных навыков. </w:t>
      </w:r>
      <w:r w:rsidRPr="00F34E5C">
        <w:rPr>
          <w:color w:val="000000"/>
        </w:rPr>
        <w:t xml:space="preserve">На втором этапе по мере овладения звукобуквенными соответствиями английского языка параллельно с развитиями навыков </w:t>
      </w:r>
      <w:proofErr w:type="spellStart"/>
      <w:r w:rsidRPr="00F34E5C">
        <w:rPr>
          <w:color w:val="000000"/>
        </w:rPr>
        <w:t>аудирования</w:t>
      </w:r>
      <w:proofErr w:type="spellEnd"/>
      <w:r w:rsidRPr="00F34E5C">
        <w:rPr>
          <w:color w:val="000000"/>
        </w:rPr>
        <w:t xml:space="preserve"> и говорения начинается обучение чтению и письму;</w:t>
      </w:r>
    </w:p>
    <w:p w:rsidR="00E66ACA" w:rsidRPr="00F34E5C" w:rsidRDefault="00E66ACA" w:rsidP="00E66ACA">
      <w:pPr>
        <w:numPr>
          <w:ilvl w:val="0"/>
          <w:numId w:val="2"/>
        </w:numPr>
        <w:tabs>
          <w:tab w:val="clear" w:pos="720"/>
        </w:tabs>
        <w:spacing w:before="100" w:beforeAutospacing="1"/>
        <w:ind w:left="0" w:firstLine="426"/>
        <w:jc w:val="both"/>
        <w:rPr>
          <w:color w:val="000000"/>
        </w:rPr>
      </w:pPr>
      <w:r w:rsidRPr="00F34E5C">
        <w:rPr>
          <w:b/>
          <w:bCs/>
          <w:color w:val="000000"/>
        </w:rPr>
        <w:t xml:space="preserve">принцип развивающего обучения. </w:t>
      </w:r>
      <w:r w:rsidRPr="00F34E5C">
        <w:rPr>
          <w:color w:val="000000"/>
        </w:rPr>
        <w:t xml:space="preserve">Уже на начальном этапе обучения детям предлагаются разнообразные проблемно –поисковые </w:t>
      </w:r>
      <w:proofErr w:type="spellStart"/>
      <w:r w:rsidRPr="00F34E5C">
        <w:rPr>
          <w:color w:val="000000"/>
        </w:rPr>
        <w:t>задачина</w:t>
      </w:r>
      <w:proofErr w:type="spellEnd"/>
      <w:r w:rsidRPr="00F34E5C">
        <w:rPr>
          <w:color w:val="000000"/>
        </w:rPr>
        <w:t xml:space="preserve"> учебном материале, соответствующем уровню развития младших школьников, которые обеспечивают овладение логическими действиями сравнения, анализа, синтеза, обобщения, классификации по родовидовым признакам, установления аналогий и причинно – следственных связей, построения рассуждений, отнесения к известным понятиям;</w:t>
      </w:r>
    </w:p>
    <w:p w:rsidR="00E66ACA" w:rsidRPr="00F34E5C" w:rsidRDefault="00E66ACA" w:rsidP="00E66ACA">
      <w:pPr>
        <w:numPr>
          <w:ilvl w:val="0"/>
          <w:numId w:val="2"/>
        </w:numPr>
        <w:tabs>
          <w:tab w:val="clear" w:pos="720"/>
        </w:tabs>
        <w:spacing w:before="100" w:beforeAutospacing="1"/>
        <w:ind w:left="0" w:firstLine="426"/>
        <w:jc w:val="both"/>
        <w:rPr>
          <w:color w:val="000000"/>
        </w:rPr>
      </w:pPr>
      <w:r w:rsidRPr="00F34E5C">
        <w:rPr>
          <w:b/>
          <w:bCs/>
          <w:color w:val="000000"/>
        </w:rPr>
        <w:t xml:space="preserve">принцип доступности и посильности. </w:t>
      </w:r>
      <w:r w:rsidRPr="00F34E5C">
        <w:rPr>
          <w:color w:val="000000"/>
        </w:rPr>
        <w:t>Данный принцип предусматривает учёт психолого-педагогических особенностей и возможностей детей младшего школьного возраста;</w:t>
      </w:r>
    </w:p>
    <w:p w:rsidR="00E66ACA" w:rsidRPr="00F34E5C" w:rsidRDefault="00E66ACA" w:rsidP="00E66ACA">
      <w:pPr>
        <w:numPr>
          <w:ilvl w:val="0"/>
          <w:numId w:val="2"/>
        </w:numPr>
        <w:tabs>
          <w:tab w:val="clear" w:pos="720"/>
        </w:tabs>
        <w:spacing w:before="100" w:beforeAutospacing="1"/>
        <w:ind w:left="0" w:firstLine="426"/>
        <w:jc w:val="both"/>
        <w:rPr>
          <w:color w:val="000000"/>
        </w:rPr>
      </w:pPr>
      <w:r w:rsidRPr="00F34E5C">
        <w:rPr>
          <w:b/>
          <w:bCs/>
          <w:color w:val="000000"/>
        </w:rPr>
        <w:t>принцип опоры на родной язык.</w:t>
      </w:r>
      <w:r w:rsidRPr="00F34E5C">
        <w:rPr>
          <w:color w:val="000000"/>
        </w:rPr>
        <w:t xml:space="preserve"> Родной язык может и должен использоваться для осуществления переноса формирующихся и уже сформированных на родном языке лингвистических знаний и коммуникативных навыков и умений на изучаемый язык;</w:t>
      </w:r>
    </w:p>
    <w:p w:rsidR="00E66ACA" w:rsidRPr="00F34E5C" w:rsidRDefault="00E66ACA" w:rsidP="00E66ACA">
      <w:pPr>
        <w:numPr>
          <w:ilvl w:val="0"/>
          <w:numId w:val="2"/>
        </w:numPr>
        <w:tabs>
          <w:tab w:val="clear" w:pos="720"/>
        </w:tabs>
        <w:spacing w:before="100" w:beforeAutospacing="1"/>
        <w:ind w:left="0" w:firstLine="426"/>
        <w:jc w:val="both"/>
        <w:rPr>
          <w:color w:val="000000"/>
        </w:rPr>
      </w:pPr>
      <w:r w:rsidRPr="00F34E5C">
        <w:rPr>
          <w:b/>
          <w:bCs/>
          <w:color w:val="000000"/>
        </w:rPr>
        <w:t xml:space="preserve">принцип </w:t>
      </w:r>
      <w:proofErr w:type="spellStart"/>
      <w:r w:rsidRPr="00F34E5C">
        <w:rPr>
          <w:b/>
          <w:bCs/>
          <w:color w:val="000000"/>
        </w:rPr>
        <w:t>социокультурной</w:t>
      </w:r>
      <w:proofErr w:type="spellEnd"/>
      <w:r w:rsidRPr="00F34E5C">
        <w:rPr>
          <w:b/>
          <w:bCs/>
          <w:color w:val="000000"/>
        </w:rPr>
        <w:t xml:space="preserve"> направленности, </w:t>
      </w:r>
      <w:proofErr w:type="spellStart"/>
      <w:r w:rsidRPr="00F34E5C">
        <w:rPr>
          <w:b/>
          <w:bCs/>
          <w:color w:val="000000"/>
        </w:rPr>
        <w:t>соизучения</w:t>
      </w:r>
      <w:proofErr w:type="spellEnd"/>
      <w:r w:rsidRPr="00F34E5C">
        <w:rPr>
          <w:b/>
          <w:bCs/>
          <w:color w:val="000000"/>
        </w:rPr>
        <w:t xml:space="preserve"> языка и культуры. </w:t>
      </w:r>
      <w:r w:rsidRPr="00F34E5C">
        <w:rPr>
          <w:color w:val="000000"/>
        </w:rPr>
        <w:t xml:space="preserve">Дети постепенно должны </w:t>
      </w:r>
      <w:proofErr w:type="spellStart"/>
      <w:r w:rsidRPr="00F34E5C">
        <w:rPr>
          <w:color w:val="000000"/>
        </w:rPr>
        <w:t>научитьсяпонимать</w:t>
      </w:r>
      <w:proofErr w:type="spellEnd"/>
      <w:r w:rsidRPr="00F34E5C">
        <w:rPr>
          <w:color w:val="000000"/>
        </w:rPr>
        <w:t xml:space="preserve"> возможные расхождения в ритуалах проведения праздников, составляющие особенности нашей культуры и культуры англоязычных стран;</w:t>
      </w:r>
    </w:p>
    <w:p w:rsidR="00E66ACA" w:rsidRPr="00F34E5C" w:rsidRDefault="00E66ACA" w:rsidP="00E66ACA">
      <w:pPr>
        <w:numPr>
          <w:ilvl w:val="0"/>
          <w:numId w:val="2"/>
        </w:numPr>
        <w:tabs>
          <w:tab w:val="clear" w:pos="720"/>
        </w:tabs>
        <w:spacing w:before="100" w:beforeAutospacing="1"/>
        <w:ind w:left="0" w:firstLine="426"/>
        <w:jc w:val="both"/>
        <w:rPr>
          <w:color w:val="000000"/>
        </w:rPr>
      </w:pPr>
      <w:r w:rsidRPr="00F34E5C">
        <w:rPr>
          <w:b/>
          <w:bCs/>
          <w:color w:val="000000"/>
        </w:rPr>
        <w:t>принцип диалога культур.</w:t>
      </w:r>
      <w:r w:rsidRPr="00F34E5C">
        <w:rPr>
          <w:color w:val="000000"/>
        </w:rPr>
        <w:t xml:space="preserve"> Принцип диалога культур предполагает не только приобщение к иной культуре, но и осознание особенностей культурных традиций своей страны и умение достойно представлять её при общении с представителями других стран;</w:t>
      </w:r>
    </w:p>
    <w:p w:rsidR="00E66ACA" w:rsidRPr="00F34E5C" w:rsidRDefault="00E66ACA" w:rsidP="00E66ACA">
      <w:pPr>
        <w:numPr>
          <w:ilvl w:val="0"/>
          <w:numId w:val="2"/>
        </w:numPr>
        <w:tabs>
          <w:tab w:val="clear" w:pos="720"/>
        </w:tabs>
        <w:spacing w:before="100" w:beforeAutospacing="1"/>
        <w:ind w:left="0" w:firstLine="426"/>
        <w:jc w:val="both"/>
        <w:rPr>
          <w:color w:val="000000"/>
        </w:rPr>
      </w:pPr>
      <w:r w:rsidRPr="00F34E5C">
        <w:rPr>
          <w:b/>
          <w:bCs/>
          <w:color w:val="000000"/>
        </w:rPr>
        <w:t>принцип дифференциации требований к подготовке учащихся</w:t>
      </w:r>
      <w:r w:rsidRPr="00F34E5C">
        <w:rPr>
          <w:color w:val="000000"/>
        </w:rPr>
        <w:t>. В учебниках данной серии проведено разграничение учебного материала, позволяющие выделить уровни актуального развития и ближайшего развития.</w:t>
      </w:r>
    </w:p>
    <w:p w:rsidR="00F34E5C" w:rsidRPr="00F34E5C" w:rsidRDefault="00F34E5C" w:rsidP="00E66ACA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</w:p>
    <w:p w:rsidR="00F34E5C" w:rsidRPr="00F34E5C" w:rsidRDefault="00F34E5C" w:rsidP="00E66ACA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</w:p>
    <w:p w:rsidR="00F34E5C" w:rsidRPr="00F34E5C" w:rsidRDefault="00F34E5C" w:rsidP="00E66ACA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  <w:r w:rsidRPr="00F34E5C">
        <w:rPr>
          <w:b/>
          <w:color w:val="000000"/>
        </w:rPr>
        <w:t>2.Планируемые результаты освоения  учебного предмета</w:t>
      </w:r>
    </w:p>
    <w:p w:rsidR="00F34E5C" w:rsidRPr="00F34E5C" w:rsidRDefault="00F34E5C" w:rsidP="00F34E5C">
      <w:pPr>
        <w:spacing w:before="100" w:beforeAutospacing="1" w:after="202"/>
        <w:ind w:firstLine="706"/>
        <w:jc w:val="both"/>
        <w:rPr>
          <w:b/>
          <w:bCs/>
          <w:color w:val="000000"/>
        </w:rPr>
      </w:pPr>
      <w:r w:rsidRPr="00F34E5C">
        <w:rPr>
          <w:b/>
          <w:bCs/>
          <w:color w:val="000000"/>
        </w:rPr>
        <w:t xml:space="preserve">5. Личностные, </w:t>
      </w:r>
      <w:proofErr w:type="spellStart"/>
      <w:r w:rsidRPr="00F34E5C">
        <w:rPr>
          <w:b/>
          <w:bCs/>
          <w:color w:val="000000"/>
        </w:rPr>
        <w:t>метапредметные</w:t>
      </w:r>
      <w:proofErr w:type="spellEnd"/>
      <w:r w:rsidRPr="00F34E5C">
        <w:rPr>
          <w:b/>
          <w:bCs/>
          <w:color w:val="000000"/>
        </w:rPr>
        <w:t xml:space="preserve">, предметные результаты  </w:t>
      </w:r>
    </w:p>
    <w:p w:rsidR="00F34E5C" w:rsidRPr="00F34E5C" w:rsidRDefault="00F34E5C" w:rsidP="00F34E5C">
      <w:pPr>
        <w:ind w:firstLine="706"/>
        <w:jc w:val="both"/>
        <w:rPr>
          <w:color w:val="000000"/>
        </w:rPr>
      </w:pPr>
      <w:r w:rsidRPr="00F34E5C">
        <w:rPr>
          <w:color w:val="000000"/>
        </w:rPr>
        <w:t>Младшие школьники овладевают следующими специальными (предметными) учебными умениями и навыками:</w:t>
      </w:r>
    </w:p>
    <w:p w:rsidR="00F34E5C" w:rsidRPr="00F34E5C" w:rsidRDefault="00F34E5C" w:rsidP="00F34E5C">
      <w:pPr>
        <w:numPr>
          <w:ilvl w:val="0"/>
          <w:numId w:val="8"/>
        </w:numPr>
        <w:tabs>
          <w:tab w:val="clear" w:pos="720"/>
        </w:tabs>
        <w:ind w:left="0" w:firstLine="426"/>
        <w:jc w:val="both"/>
        <w:rPr>
          <w:color w:val="000000"/>
        </w:rPr>
      </w:pPr>
      <w:r w:rsidRPr="00F34E5C">
        <w:rPr>
          <w:color w:val="000000"/>
        </w:rPr>
        <w:t>пользоваться англо-русским словарем учебника (в том числе транскрипцией);</w:t>
      </w:r>
    </w:p>
    <w:p w:rsidR="00F34E5C" w:rsidRPr="00F34E5C" w:rsidRDefault="00F34E5C" w:rsidP="00F34E5C">
      <w:pPr>
        <w:numPr>
          <w:ilvl w:val="0"/>
          <w:numId w:val="8"/>
        </w:numPr>
        <w:tabs>
          <w:tab w:val="clear" w:pos="720"/>
        </w:tabs>
        <w:ind w:left="0" w:firstLine="426"/>
        <w:jc w:val="both"/>
        <w:rPr>
          <w:color w:val="000000"/>
        </w:rPr>
      </w:pPr>
      <w:r w:rsidRPr="00F34E5C">
        <w:rPr>
          <w:color w:val="000000"/>
        </w:rPr>
        <w:t>пользоваться справочным материалом, представленным в виде таблиц, схем, правил;</w:t>
      </w:r>
    </w:p>
    <w:p w:rsidR="00F34E5C" w:rsidRPr="00F34E5C" w:rsidRDefault="00F34E5C" w:rsidP="00F34E5C">
      <w:pPr>
        <w:numPr>
          <w:ilvl w:val="0"/>
          <w:numId w:val="8"/>
        </w:numPr>
        <w:tabs>
          <w:tab w:val="clear" w:pos="720"/>
        </w:tabs>
        <w:ind w:left="0" w:firstLine="426"/>
        <w:jc w:val="both"/>
        <w:rPr>
          <w:color w:val="000000"/>
        </w:rPr>
      </w:pPr>
      <w:r w:rsidRPr="00F34E5C">
        <w:rPr>
          <w:color w:val="000000"/>
        </w:rPr>
        <w:t>вести словарь (словарную тетрадь, словарь в картинках);</w:t>
      </w:r>
    </w:p>
    <w:p w:rsidR="00F34E5C" w:rsidRPr="00F34E5C" w:rsidRDefault="00F34E5C" w:rsidP="00F34E5C">
      <w:pPr>
        <w:numPr>
          <w:ilvl w:val="0"/>
          <w:numId w:val="8"/>
        </w:numPr>
        <w:tabs>
          <w:tab w:val="clear" w:pos="720"/>
        </w:tabs>
        <w:ind w:left="0" w:firstLine="426"/>
        <w:jc w:val="both"/>
        <w:rPr>
          <w:color w:val="000000"/>
        </w:rPr>
      </w:pPr>
      <w:r w:rsidRPr="00F34E5C">
        <w:rPr>
          <w:color w:val="000000"/>
        </w:rPr>
        <w:t>систематизировать слова, например, по тематическому принципу;</w:t>
      </w:r>
    </w:p>
    <w:p w:rsidR="00F34E5C" w:rsidRPr="00F34E5C" w:rsidRDefault="00F34E5C" w:rsidP="00F34E5C">
      <w:pPr>
        <w:numPr>
          <w:ilvl w:val="0"/>
          <w:numId w:val="8"/>
        </w:numPr>
        <w:tabs>
          <w:tab w:val="clear" w:pos="720"/>
        </w:tabs>
        <w:ind w:left="0" w:firstLine="426"/>
        <w:jc w:val="both"/>
        <w:rPr>
          <w:color w:val="000000"/>
        </w:rPr>
      </w:pPr>
      <w:r w:rsidRPr="00F34E5C">
        <w:rPr>
          <w:color w:val="000000"/>
        </w:rPr>
        <w:t>пользоваться языковой догадкой, например, при опознавании интернационализмов;</w:t>
      </w:r>
    </w:p>
    <w:p w:rsidR="00F34E5C" w:rsidRPr="00F34E5C" w:rsidRDefault="00F34E5C" w:rsidP="00F34E5C">
      <w:pPr>
        <w:numPr>
          <w:ilvl w:val="0"/>
          <w:numId w:val="8"/>
        </w:numPr>
        <w:tabs>
          <w:tab w:val="clear" w:pos="720"/>
        </w:tabs>
        <w:ind w:left="0" w:firstLine="426"/>
        <w:jc w:val="both"/>
        <w:rPr>
          <w:color w:val="000000"/>
        </w:rPr>
      </w:pPr>
      <w:r w:rsidRPr="00F34E5C">
        <w:rPr>
          <w:color w:val="000000"/>
        </w:rPr>
        <w:t>делать обобщения на основе анализа изученного грамматического материала;</w:t>
      </w:r>
    </w:p>
    <w:p w:rsidR="00F34E5C" w:rsidRPr="00F34E5C" w:rsidRDefault="00F34E5C" w:rsidP="00F34E5C">
      <w:pPr>
        <w:numPr>
          <w:ilvl w:val="0"/>
          <w:numId w:val="8"/>
        </w:numPr>
        <w:tabs>
          <w:tab w:val="clear" w:pos="720"/>
        </w:tabs>
        <w:ind w:left="0" w:firstLine="426"/>
        <w:jc w:val="both"/>
        <w:rPr>
          <w:color w:val="000000"/>
        </w:rPr>
      </w:pPr>
      <w:r w:rsidRPr="00F34E5C">
        <w:rPr>
          <w:color w:val="000000"/>
        </w:rPr>
        <w:t>опознавать грамматические явления, отсутствующие в родном языке, например, артикли.</w:t>
      </w:r>
    </w:p>
    <w:p w:rsidR="00F34E5C" w:rsidRPr="00F34E5C" w:rsidRDefault="00F34E5C" w:rsidP="00F34E5C">
      <w:pPr>
        <w:ind w:firstLine="706"/>
        <w:jc w:val="both"/>
        <w:rPr>
          <w:b/>
          <w:bCs/>
          <w:color w:val="000000"/>
        </w:rPr>
      </w:pPr>
    </w:p>
    <w:p w:rsidR="00F34E5C" w:rsidRPr="00F34E5C" w:rsidRDefault="00F34E5C" w:rsidP="00F34E5C">
      <w:pPr>
        <w:ind w:firstLine="706"/>
        <w:jc w:val="both"/>
        <w:rPr>
          <w:color w:val="000000"/>
        </w:rPr>
      </w:pPr>
      <w:proofErr w:type="spellStart"/>
      <w:r w:rsidRPr="00F34E5C">
        <w:rPr>
          <w:b/>
          <w:bCs/>
          <w:color w:val="000000"/>
        </w:rPr>
        <w:t>Общеучебные</w:t>
      </w:r>
      <w:proofErr w:type="spellEnd"/>
      <w:r w:rsidRPr="00F34E5C">
        <w:rPr>
          <w:b/>
          <w:bCs/>
          <w:color w:val="000000"/>
        </w:rPr>
        <w:t xml:space="preserve"> умения и универсальные учебные действия</w:t>
      </w:r>
    </w:p>
    <w:p w:rsidR="00F34E5C" w:rsidRPr="00F34E5C" w:rsidRDefault="00F34E5C" w:rsidP="00F34E5C">
      <w:pPr>
        <w:spacing w:before="100" w:beforeAutospacing="1" w:after="202"/>
        <w:ind w:firstLine="706"/>
        <w:jc w:val="both"/>
        <w:rPr>
          <w:color w:val="000000"/>
        </w:rPr>
      </w:pPr>
      <w:r w:rsidRPr="00F34E5C">
        <w:rPr>
          <w:color w:val="000000"/>
        </w:rPr>
        <w:t>Младшие школьники:</w:t>
      </w:r>
    </w:p>
    <w:p w:rsidR="00F34E5C" w:rsidRPr="00F34E5C" w:rsidRDefault="00F34E5C" w:rsidP="00F34E5C">
      <w:pPr>
        <w:numPr>
          <w:ilvl w:val="0"/>
          <w:numId w:val="9"/>
        </w:numPr>
        <w:tabs>
          <w:tab w:val="clear" w:pos="720"/>
        </w:tabs>
        <w:spacing w:before="100" w:beforeAutospacing="1"/>
        <w:ind w:left="0" w:firstLine="426"/>
        <w:jc w:val="both"/>
        <w:rPr>
          <w:color w:val="000000"/>
        </w:rPr>
      </w:pPr>
      <w:r w:rsidRPr="00F34E5C">
        <w:rPr>
          <w:color w:val="000000"/>
        </w:rPr>
        <w:lastRenderedPageBreak/>
        <w:t>совершенствуют приемы работы с текстом, опираясь на умения, приобретенные на уроках родного языка (прогнозировать содержание текста по заголовку, данным к тексту рисункам, списывать текст, выписывать отдельные слова и предложения из текста и т. п.);</w:t>
      </w:r>
    </w:p>
    <w:p w:rsidR="00F34E5C" w:rsidRPr="00F34E5C" w:rsidRDefault="00F34E5C" w:rsidP="00F34E5C">
      <w:pPr>
        <w:numPr>
          <w:ilvl w:val="0"/>
          <w:numId w:val="9"/>
        </w:numPr>
        <w:tabs>
          <w:tab w:val="clear" w:pos="720"/>
        </w:tabs>
        <w:spacing w:before="100" w:beforeAutospacing="1"/>
        <w:ind w:left="0" w:firstLine="426"/>
        <w:jc w:val="both"/>
        <w:rPr>
          <w:color w:val="000000"/>
        </w:rPr>
      </w:pPr>
      <w:r w:rsidRPr="00F34E5C">
        <w:rPr>
          <w:color w:val="000000"/>
        </w:rPr>
        <w:t>овладевают более разнообразными приемами раскрытия значения слова, используя словообразовательные элементы, синонимы, антонимы, контекст;</w:t>
      </w:r>
    </w:p>
    <w:p w:rsidR="00F34E5C" w:rsidRPr="00F34E5C" w:rsidRDefault="00F34E5C" w:rsidP="00F34E5C">
      <w:pPr>
        <w:numPr>
          <w:ilvl w:val="0"/>
          <w:numId w:val="9"/>
        </w:numPr>
        <w:tabs>
          <w:tab w:val="clear" w:pos="720"/>
        </w:tabs>
        <w:spacing w:before="100" w:beforeAutospacing="1"/>
        <w:ind w:left="0" w:firstLine="426"/>
        <w:jc w:val="both"/>
        <w:rPr>
          <w:color w:val="000000"/>
        </w:rPr>
      </w:pPr>
      <w:r w:rsidRPr="00F34E5C">
        <w:rPr>
          <w:color w:val="000000"/>
        </w:rPr>
        <w:t xml:space="preserve">совершенствуют свои </w:t>
      </w:r>
      <w:proofErr w:type="spellStart"/>
      <w:r w:rsidRPr="00F34E5C">
        <w:rPr>
          <w:color w:val="000000"/>
        </w:rPr>
        <w:t>общеречевые</w:t>
      </w:r>
      <w:proofErr w:type="spellEnd"/>
      <w:r w:rsidRPr="00F34E5C">
        <w:rPr>
          <w:color w:val="000000"/>
        </w:rPr>
        <w:t xml:space="preserve"> коммуникативные умения, например, начинать и завершать разговор, используя речевые клише; поддерживать беседу, задавая вопросы и переспрашивая;</w:t>
      </w:r>
    </w:p>
    <w:p w:rsidR="00F34E5C" w:rsidRPr="00F34E5C" w:rsidRDefault="00F34E5C" w:rsidP="00F34E5C">
      <w:pPr>
        <w:numPr>
          <w:ilvl w:val="0"/>
          <w:numId w:val="9"/>
        </w:numPr>
        <w:tabs>
          <w:tab w:val="clear" w:pos="720"/>
        </w:tabs>
        <w:spacing w:before="100" w:beforeAutospacing="1"/>
        <w:ind w:left="0" w:firstLine="426"/>
        <w:jc w:val="both"/>
        <w:rPr>
          <w:color w:val="000000"/>
        </w:rPr>
      </w:pPr>
      <w:r w:rsidRPr="00F34E5C">
        <w:rPr>
          <w:color w:val="000000"/>
        </w:rPr>
        <w:t>учатся осуществлять самонаблюдение, самоконтроль, самооценку;</w:t>
      </w:r>
    </w:p>
    <w:p w:rsidR="00F34E5C" w:rsidRPr="00F34E5C" w:rsidRDefault="00F34E5C" w:rsidP="00F34E5C">
      <w:pPr>
        <w:numPr>
          <w:ilvl w:val="0"/>
          <w:numId w:val="9"/>
        </w:numPr>
        <w:tabs>
          <w:tab w:val="clear" w:pos="720"/>
        </w:tabs>
        <w:spacing w:before="100" w:beforeAutospacing="1"/>
        <w:ind w:left="0" w:firstLine="426"/>
        <w:jc w:val="both"/>
        <w:rPr>
          <w:color w:val="000000"/>
        </w:rPr>
      </w:pPr>
      <w:r w:rsidRPr="00F34E5C">
        <w:rPr>
          <w:color w:val="000000"/>
        </w:rPr>
        <w:t xml:space="preserve">учатся самостоятельно выполнять задания с использованием компьютера (при наличии </w:t>
      </w:r>
      <w:proofErr w:type="spellStart"/>
      <w:r w:rsidRPr="00F34E5C">
        <w:rPr>
          <w:color w:val="000000"/>
        </w:rPr>
        <w:t>мультимедийного</w:t>
      </w:r>
      <w:proofErr w:type="spellEnd"/>
      <w:r w:rsidRPr="00F34E5C">
        <w:rPr>
          <w:color w:val="000000"/>
        </w:rPr>
        <w:t xml:space="preserve"> приложения).</w:t>
      </w:r>
    </w:p>
    <w:p w:rsidR="00F34E5C" w:rsidRPr="00F34E5C" w:rsidRDefault="00F34E5C" w:rsidP="00F34E5C">
      <w:pPr>
        <w:spacing w:after="202"/>
        <w:ind w:firstLine="706"/>
        <w:jc w:val="both"/>
        <w:rPr>
          <w:color w:val="000000"/>
        </w:rPr>
      </w:pPr>
      <w:proofErr w:type="spellStart"/>
      <w:r w:rsidRPr="00F34E5C">
        <w:rPr>
          <w:i/>
          <w:iCs/>
          <w:color w:val="000000"/>
        </w:rPr>
        <w:t>Общеучебные</w:t>
      </w:r>
      <w:r w:rsidRPr="00F34E5C">
        <w:rPr>
          <w:color w:val="000000"/>
        </w:rPr>
        <w:t>и</w:t>
      </w:r>
      <w:proofErr w:type="spellEnd"/>
      <w:r w:rsidRPr="00F34E5C">
        <w:rPr>
          <w:color w:val="000000"/>
        </w:rPr>
        <w:t xml:space="preserve"> </w:t>
      </w:r>
      <w:r w:rsidRPr="00F34E5C">
        <w:rPr>
          <w:i/>
          <w:iCs/>
          <w:color w:val="000000"/>
        </w:rPr>
        <w:t>специальные учебные умения</w:t>
      </w:r>
      <w:r w:rsidRPr="00F34E5C">
        <w:rPr>
          <w:color w:val="000000"/>
        </w:rPr>
        <w:t xml:space="preserve">, </w:t>
      </w:r>
      <w:r w:rsidRPr="00F34E5C">
        <w:rPr>
          <w:i/>
          <w:iCs/>
          <w:color w:val="000000"/>
        </w:rPr>
        <w:t>универсальные учебные действия,</w:t>
      </w:r>
      <w:r w:rsidRPr="00F34E5C">
        <w:rPr>
          <w:color w:val="000000"/>
        </w:rPr>
        <w:t xml:space="preserve"> а также </w:t>
      </w:r>
      <w:proofErr w:type="spellStart"/>
      <w:r w:rsidRPr="00F34E5C">
        <w:rPr>
          <w:i/>
          <w:iCs/>
          <w:color w:val="000000"/>
        </w:rPr>
        <w:t>социокультурная</w:t>
      </w:r>
      <w:proofErr w:type="spellEnd"/>
      <w:r w:rsidRPr="00F34E5C">
        <w:rPr>
          <w:i/>
          <w:iCs/>
          <w:color w:val="000000"/>
        </w:rPr>
        <w:t xml:space="preserve"> осведомленность</w:t>
      </w:r>
      <w:r w:rsidRPr="00F34E5C">
        <w:rPr>
          <w:color w:val="000000"/>
        </w:rPr>
        <w:t xml:space="preserve"> осваиваются учащимися в процессе формирования коммуникативных умений в основных видах речевой деятельности. </w:t>
      </w:r>
    </w:p>
    <w:p w:rsidR="00F34E5C" w:rsidRPr="00F34E5C" w:rsidRDefault="00F34E5C" w:rsidP="00F34E5C">
      <w:pPr>
        <w:spacing w:before="100" w:beforeAutospacing="1" w:after="202"/>
        <w:ind w:firstLine="706"/>
        <w:jc w:val="both"/>
        <w:rPr>
          <w:color w:val="000000"/>
        </w:rPr>
      </w:pPr>
      <w:r w:rsidRPr="00F34E5C">
        <w:rPr>
          <w:b/>
          <w:bCs/>
          <w:color w:val="000000"/>
        </w:rPr>
        <w:t>Личностные результаты</w:t>
      </w:r>
    </w:p>
    <w:p w:rsidR="00F34E5C" w:rsidRPr="00F34E5C" w:rsidRDefault="00F34E5C" w:rsidP="00F34E5C">
      <w:pPr>
        <w:ind w:firstLine="706"/>
        <w:jc w:val="both"/>
        <w:rPr>
          <w:color w:val="000000"/>
        </w:rPr>
      </w:pPr>
      <w:r w:rsidRPr="00F34E5C">
        <w:rPr>
          <w:color w:val="000000"/>
        </w:rPr>
        <w:t xml:space="preserve">Под </w:t>
      </w:r>
      <w:r w:rsidRPr="00F34E5C">
        <w:rPr>
          <w:b/>
          <w:bCs/>
          <w:i/>
          <w:iCs/>
          <w:color w:val="000000"/>
        </w:rPr>
        <w:t>личностными результатами</w:t>
      </w:r>
      <w:r w:rsidRPr="00F34E5C">
        <w:rPr>
          <w:color w:val="000000"/>
        </w:rPr>
        <w:t xml:space="preserve"> освоения учебного предмета понимается система ценностных отношений обучающихся — к себе, другим участникам образовательного процесса, самому образовательному процессу и его результатам, сформированные в образовательном процессе. </w:t>
      </w:r>
    </w:p>
    <w:p w:rsidR="00F34E5C" w:rsidRPr="00F34E5C" w:rsidRDefault="00F34E5C" w:rsidP="00F34E5C">
      <w:pPr>
        <w:ind w:firstLine="706"/>
        <w:jc w:val="both"/>
        <w:rPr>
          <w:color w:val="000000"/>
        </w:rPr>
      </w:pPr>
      <w:r w:rsidRPr="00F34E5C">
        <w:rPr>
          <w:b/>
          <w:bCs/>
          <w:i/>
          <w:iCs/>
          <w:color w:val="000000"/>
        </w:rPr>
        <w:t>Личностными результатами</w:t>
      </w:r>
      <w:r w:rsidRPr="00F34E5C">
        <w:rPr>
          <w:color w:val="000000"/>
        </w:rPr>
        <w:t xml:space="preserve"> изучения иностранного языка в начальной школе являются: </w:t>
      </w:r>
    </w:p>
    <w:p w:rsidR="00F34E5C" w:rsidRPr="00F34E5C" w:rsidRDefault="00F34E5C" w:rsidP="00F34E5C">
      <w:pPr>
        <w:numPr>
          <w:ilvl w:val="0"/>
          <w:numId w:val="10"/>
        </w:numPr>
        <w:tabs>
          <w:tab w:val="clear" w:pos="720"/>
        </w:tabs>
        <w:ind w:left="0" w:firstLine="426"/>
        <w:jc w:val="both"/>
        <w:rPr>
          <w:color w:val="000000"/>
        </w:rPr>
      </w:pPr>
      <w:r w:rsidRPr="00F34E5C">
        <w:rPr>
          <w:color w:val="000000"/>
        </w:rPr>
        <w:t xml:space="preserve">общее представление о мире как о многоязычном и поликультурном сообществе; </w:t>
      </w:r>
    </w:p>
    <w:p w:rsidR="00F34E5C" w:rsidRPr="00F34E5C" w:rsidRDefault="00F34E5C" w:rsidP="00F34E5C">
      <w:pPr>
        <w:numPr>
          <w:ilvl w:val="0"/>
          <w:numId w:val="10"/>
        </w:numPr>
        <w:tabs>
          <w:tab w:val="clear" w:pos="720"/>
        </w:tabs>
        <w:ind w:left="0" w:firstLine="426"/>
        <w:jc w:val="both"/>
        <w:rPr>
          <w:color w:val="000000"/>
        </w:rPr>
      </w:pPr>
      <w:r w:rsidRPr="00F34E5C">
        <w:rPr>
          <w:color w:val="000000"/>
        </w:rPr>
        <w:t xml:space="preserve">осознание языка, в том числе иностранного, как основного средства общения между людьми; </w:t>
      </w:r>
    </w:p>
    <w:p w:rsidR="00F34E5C" w:rsidRPr="00F34E5C" w:rsidRDefault="00F34E5C" w:rsidP="00F34E5C">
      <w:pPr>
        <w:numPr>
          <w:ilvl w:val="0"/>
          <w:numId w:val="10"/>
        </w:numPr>
        <w:tabs>
          <w:tab w:val="clear" w:pos="720"/>
        </w:tabs>
        <w:spacing w:after="240"/>
        <w:ind w:left="0" w:firstLine="426"/>
        <w:jc w:val="both"/>
        <w:rPr>
          <w:color w:val="000000"/>
        </w:rPr>
      </w:pPr>
      <w:r w:rsidRPr="00F34E5C">
        <w:rPr>
          <w:color w:val="000000"/>
        </w:rPr>
        <w:t>знакомство с миром зарубежных сверстников с использованием средств изучаемого иностранного языка (через детский фольклор, некоторые образцы детской художественной литературы, традиции).</w:t>
      </w:r>
      <w:bookmarkStart w:id="5" w:name="sdfootnote3anc"/>
      <w:r w:rsidRPr="00F34E5C">
        <w:rPr>
          <w:color w:val="000000"/>
        </w:rPr>
        <w:fldChar w:fldCharType="begin"/>
      </w:r>
      <w:r w:rsidRPr="00F34E5C">
        <w:rPr>
          <w:color w:val="000000"/>
        </w:rPr>
        <w:instrText xml:space="preserve"> HYPERLINK "http://hghltd.yandex.net/yandbtm?fmode=envelope&amp;keyno=0&amp;l10n=ru&amp;mime=docx&amp;sign=668224893bcea4384ef3f1a6301e4ea3&amp;text=%D0%BF%D1%80%D0%BE%D0%B3%D1%80%D0%B0%D0%BC%D0%BC%D0%B0+%D0%BF%D0%BE+%D0%B0%D0%BD%D0%B3%D0%BB%D0%B8%D0%B9%D1%81%D0%BA%D0%BE%D0%BC%D1%83+%D0%92%D0%B5%D1%80%D0%B1%D0%B8%D1%86%D0%BA%D0%B0%D1%8F&amp;url=" \l "sdfootnote3sym" </w:instrText>
      </w:r>
      <w:r w:rsidRPr="00F34E5C">
        <w:rPr>
          <w:color w:val="000000"/>
        </w:rPr>
        <w:fldChar w:fldCharType="separate"/>
      </w:r>
      <w:r w:rsidRPr="00F34E5C">
        <w:rPr>
          <w:color w:val="0000FF"/>
          <w:u w:val="single"/>
          <w:vertAlign w:val="superscript"/>
        </w:rPr>
        <w:t>3</w:t>
      </w:r>
      <w:r w:rsidRPr="00F34E5C">
        <w:rPr>
          <w:color w:val="000000"/>
        </w:rPr>
        <w:fldChar w:fldCharType="end"/>
      </w:r>
      <w:bookmarkEnd w:id="5"/>
    </w:p>
    <w:p w:rsidR="00F34E5C" w:rsidRPr="00F34E5C" w:rsidRDefault="00F34E5C" w:rsidP="00F34E5C">
      <w:pPr>
        <w:ind w:firstLine="706"/>
        <w:jc w:val="both"/>
        <w:rPr>
          <w:color w:val="000000"/>
        </w:rPr>
      </w:pPr>
      <w:proofErr w:type="spellStart"/>
      <w:r w:rsidRPr="00F34E5C">
        <w:rPr>
          <w:b/>
          <w:bCs/>
          <w:color w:val="000000"/>
        </w:rPr>
        <w:t>Метапредметные</w:t>
      </w:r>
      <w:proofErr w:type="spellEnd"/>
      <w:r w:rsidRPr="00F34E5C">
        <w:rPr>
          <w:b/>
          <w:bCs/>
          <w:color w:val="000000"/>
        </w:rPr>
        <w:t xml:space="preserve"> результаты </w:t>
      </w:r>
    </w:p>
    <w:p w:rsidR="00F34E5C" w:rsidRPr="00F34E5C" w:rsidRDefault="00F34E5C" w:rsidP="00F34E5C">
      <w:pPr>
        <w:ind w:firstLine="706"/>
        <w:jc w:val="both"/>
        <w:rPr>
          <w:color w:val="000000"/>
        </w:rPr>
      </w:pPr>
      <w:r w:rsidRPr="00F34E5C">
        <w:rPr>
          <w:color w:val="000000"/>
        </w:rPr>
        <w:t xml:space="preserve">Под </w:t>
      </w:r>
      <w:proofErr w:type="spellStart"/>
      <w:r w:rsidRPr="00F34E5C">
        <w:rPr>
          <w:b/>
          <w:bCs/>
          <w:i/>
          <w:iCs/>
          <w:color w:val="000000"/>
        </w:rPr>
        <w:t>метапредметными</w:t>
      </w:r>
      <w:proofErr w:type="spellEnd"/>
      <w:r w:rsidRPr="00F34E5C">
        <w:rPr>
          <w:b/>
          <w:bCs/>
          <w:i/>
          <w:iCs/>
          <w:color w:val="000000"/>
        </w:rPr>
        <w:t xml:space="preserve"> результатами </w:t>
      </w:r>
      <w:r w:rsidRPr="00F34E5C">
        <w:rPr>
          <w:color w:val="000000"/>
        </w:rPr>
        <w:t xml:space="preserve">освоения учебного предмета понимаются способы деятельности, применимые как в рамках образовательного процесса, так и при решении проблем в реальных жизненных ситуациях, освоенные обучающимися на базе одного, нескольких или всех учебных предметов, которые включают в себя: </w:t>
      </w:r>
    </w:p>
    <w:p w:rsidR="00F34E5C" w:rsidRPr="00F34E5C" w:rsidRDefault="00F34E5C" w:rsidP="00F34E5C">
      <w:pPr>
        <w:ind w:firstLine="706"/>
        <w:jc w:val="both"/>
        <w:rPr>
          <w:color w:val="000000"/>
        </w:rPr>
      </w:pPr>
      <w:r w:rsidRPr="00F34E5C">
        <w:rPr>
          <w:color w:val="000000"/>
        </w:rPr>
        <w:t>а) освоение учащимися универсальных учебных действий (познавательных, регулятивных, коммуникативных), обеспечивающих овладение ключевыми компетенциями, составляющими основу умения учиться;</w:t>
      </w:r>
    </w:p>
    <w:p w:rsidR="00F34E5C" w:rsidRPr="00F34E5C" w:rsidRDefault="00F34E5C" w:rsidP="00F34E5C">
      <w:pPr>
        <w:ind w:firstLine="706"/>
        <w:jc w:val="both"/>
        <w:rPr>
          <w:color w:val="000000"/>
        </w:rPr>
      </w:pPr>
      <w:r w:rsidRPr="00F34E5C">
        <w:rPr>
          <w:color w:val="000000"/>
        </w:rPr>
        <w:t xml:space="preserve">б) освоение учащимися </w:t>
      </w:r>
      <w:proofErr w:type="spellStart"/>
      <w:r w:rsidRPr="00F34E5C">
        <w:rPr>
          <w:color w:val="000000"/>
        </w:rPr>
        <w:t>межпредметных</w:t>
      </w:r>
      <w:proofErr w:type="spellEnd"/>
      <w:r w:rsidRPr="00F34E5C">
        <w:rPr>
          <w:color w:val="000000"/>
        </w:rPr>
        <w:t xml:space="preserve"> понятий.</w:t>
      </w:r>
    </w:p>
    <w:p w:rsidR="00F34E5C" w:rsidRPr="00F34E5C" w:rsidRDefault="00F34E5C" w:rsidP="00F34E5C">
      <w:pPr>
        <w:ind w:firstLine="706"/>
        <w:jc w:val="both"/>
        <w:rPr>
          <w:color w:val="000000"/>
        </w:rPr>
      </w:pPr>
      <w:proofErr w:type="spellStart"/>
      <w:r w:rsidRPr="00F34E5C">
        <w:rPr>
          <w:b/>
          <w:bCs/>
          <w:i/>
          <w:iCs/>
          <w:color w:val="000000"/>
        </w:rPr>
        <w:t>Метапредметными</w:t>
      </w:r>
      <w:proofErr w:type="spellEnd"/>
      <w:r w:rsidRPr="00F34E5C">
        <w:rPr>
          <w:b/>
          <w:bCs/>
          <w:i/>
          <w:iCs/>
          <w:color w:val="000000"/>
        </w:rPr>
        <w:t xml:space="preserve"> результатами</w:t>
      </w:r>
      <w:r w:rsidRPr="00F34E5C">
        <w:rPr>
          <w:color w:val="000000"/>
        </w:rPr>
        <w:t xml:space="preserve"> изучения иностранного языка в начальной школе являются:</w:t>
      </w:r>
    </w:p>
    <w:p w:rsidR="00F34E5C" w:rsidRPr="00F34E5C" w:rsidRDefault="00F34E5C" w:rsidP="00F34E5C">
      <w:pPr>
        <w:numPr>
          <w:ilvl w:val="0"/>
          <w:numId w:val="11"/>
        </w:numPr>
        <w:ind w:left="0" w:firstLine="706"/>
        <w:jc w:val="both"/>
        <w:rPr>
          <w:color w:val="000000"/>
        </w:rPr>
      </w:pPr>
      <w:r w:rsidRPr="00F34E5C">
        <w:rPr>
          <w:color w:val="000000"/>
        </w:rPr>
        <w:t>развитие умения взаимодействовать с окружающими, выполняя разные роли в пределах речевых потребностей и возможностей младшего школьника;</w:t>
      </w:r>
    </w:p>
    <w:p w:rsidR="00F34E5C" w:rsidRPr="00F34E5C" w:rsidRDefault="00F34E5C" w:rsidP="00F34E5C">
      <w:pPr>
        <w:numPr>
          <w:ilvl w:val="0"/>
          <w:numId w:val="11"/>
        </w:numPr>
        <w:ind w:left="0" w:firstLine="706"/>
        <w:jc w:val="both"/>
        <w:rPr>
          <w:color w:val="000000"/>
        </w:rPr>
      </w:pPr>
      <w:r w:rsidRPr="00F34E5C">
        <w:rPr>
          <w:color w:val="000000"/>
        </w:rPr>
        <w:t>развитие коммуникативных способностей школьника, умения выбирать адекватные языковые и речевые средства для успешного решения элементарной коммуникативной задачи;</w:t>
      </w:r>
    </w:p>
    <w:p w:rsidR="00F34E5C" w:rsidRPr="00F34E5C" w:rsidRDefault="00F34E5C" w:rsidP="00F34E5C">
      <w:pPr>
        <w:numPr>
          <w:ilvl w:val="0"/>
          <w:numId w:val="11"/>
        </w:numPr>
        <w:ind w:left="0" w:firstLine="706"/>
        <w:jc w:val="both"/>
        <w:rPr>
          <w:color w:val="000000"/>
        </w:rPr>
      </w:pPr>
      <w:r w:rsidRPr="00F34E5C">
        <w:rPr>
          <w:color w:val="000000"/>
        </w:rPr>
        <w:t>расширение общего лингвистического кругозора младшего школьника;</w:t>
      </w:r>
    </w:p>
    <w:p w:rsidR="00F34E5C" w:rsidRPr="00F34E5C" w:rsidRDefault="00F34E5C" w:rsidP="00F34E5C">
      <w:pPr>
        <w:numPr>
          <w:ilvl w:val="0"/>
          <w:numId w:val="11"/>
        </w:numPr>
        <w:ind w:left="0" w:firstLine="706"/>
        <w:jc w:val="both"/>
        <w:rPr>
          <w:color w:val="000000"/>
        </w:rPr>
      </w:pPr>
      <w:r w:rsidRPr="00F34E5C">
        <w:rPr>
          <w:color w:val="000000"/>
        </w:rPr>
        <w:lastRenderedPageBreak/>
        <w:t>развитие познавательной, эмоциональной и волевой сфер младшего школьника; формирование мотивации к изучению иностранного языка;</w:t>
      </w:r>
    </w:p>
    <w:p w:rsidR="00F34E5C" w:rsidRPr="00F34E5C" w:rsidRDefault="00F34E5C" w:rsidP="00F34E5C">
      <w:pPr>
        <w:numPr>
          <w:ilvl w:val="0"/>
          <w:numId w:val="11"/>
        </w:numPr>
        <w:ind w:left="0" w:firstLine="706"/>
        <w:jc w:val="both"/>
        <w:rPr>
          <w:color w:val="000000"/>
        </w:rPr>
      </w:pPr>
      <w:r w:rsidRPr="00F34E5C">
        <w:rPr>
          <w:color w:val="000000"/>
        </w:rPr>
        <w:t>овладение умением координированной работы с разными компонентами учебно-методического комплекта (учебником, аудиодиском, рабочей тетрадью, справочными материалами и т. д.).</w:t>
      </w:r>
      <w:bookmarkStart w:id="6" w:name="sdfootnote4anc"/>
      <w:r w:rsidRPr="00F34E5C">
        <w:rPr>
          <w:color w:val="000000"/>
        </w:rPr>
        <w:fldChar w:fldCharType="begin"/>
      </w:r>
      <w:r w:rsidRPr="00F34E5C">
        <w:rPr>
          <w:color w:val="000000"/>
        </w:rPr>
        <w:instrText xml:space="preserve"> HYPERLINK "http://hghltd.yandex.net/yandbtm?fmode=envelope&amp;keyno=0&amp;l10n=ru&amp;mime=docx&amp;sign=668224893bcea4384ef3f1a6301e4ea3&amp;text=%D0%BF%D1%80%D0%BE%D0%B3%D1%80%D0%B0%D0%BC%D0%BC%D0%B0+%D0%BF%D0%BE+%D0%B0%D0%BD%D0%B3%D0%BB%D0%B8%D0%B9%D1%81%D0%BA%D0%BE%D0%BC%D1%83+%D0%92%D0%B5%D1%80%D0%B1%D0%B8%D1%86%D0%BA%D0%B0%D1%8F&amp;url=" \l "sdfootnote4sym" </w:instrText>
      </w:r>
      <w:r w:rsidRPr="00F34E5C">
        <w:rPr>
          <w:color w:val="000000"/>
        </w:rPr>
        <w:fldChar w:fldCharType="separate"/>
      </w:r>
      <w:r w:rsidRPr="00F34E5C">
        <w:rPr>
          <w:color w:val="0000FF"/>
          <w:u w:val="single"/>
          <w:vertAlign w:val="superscript"/>
        </w:rPr>
        <w:t>4</w:t>
      </w:r>
      <w:r w:rsidRPr="00F34E5C">
        <w:rPr>
          <w:color w:val="000000"/>
        </w:rPr>
        <w:fldChar w:fldCharType="end"/>
      </w:r>
      <w:bookmarkEnd w:id="6"/>
    </w:p>
    <w:p w:rsidR="00F34E5C" w:rsidRPr="00F34E5C" w:rsidRDefault="00F34E5C" w:rsidP="00F34E5C">
      <w:pPr>
        <w:spacing w:before="100" w:beforeAutospacing="1" w:after="202"/>
        <w:ind w:firstLine="706"/>
        <w:jc w:val="both"/>
        <w:rPr>
          <w:color w:val="000000"/>
        </w:rPr>
      </w:pPr>
      <w:r w:rsidRPr="00F34E5C">
        <w:rPr>
          <w:b/>
          <w:bCs/>
          <w:color w:val="000000"/>
        </w:rPr>
        <w:t>Предметные результаты</w:t>
      </w:r>
    </w:p>
    <w:p w:rsidR="00F34E5C" w:rsidRPr="00F34E5C" w:rsidRDefault="00F34E5C" w:rsidP="00F34E5C">
      <w:pPr>
        <w:ind w:firstLine="706"/>
        <w:jc w:val="both"/>
        <w:rPr>
          <w:color w:val="000000"/>
        </w:rPr>
      </w:pPr>
      <w:r w:rsidRPr="00F34E5C">
        <w:rPr>
          <w:color w:val="000000"/>
        </w:rPr>
        <w:t xml:space="preserve">В соответствии с Примерной программой по иностранному языку, разработанной в рамках стандартов второго поколения, предметные результаты дифференцируются по пяти сферам: </w:t>
      </w:r>
      <w:r w:rsidRPr="00F34E5C">
        <w:rPr>
          <w:b/>
          <w:bCs/>
          <w:i/>
          <w:iCs/>
          <w:color w:val="000000"/>
        </w:rPr>
        <w:t>коммуникативной, познавательной, ценностно-ориентационной, эстетической и трудовой</w:t>
      </w:r>
      <w:r w:rsidRPr="00F34E5C">
        <w:rPr>
          <w:color w:val="000000"/>
        </w:rPr>
        <w:t>.</w:t>
      </w:r>
      <w:bookmarkStart w:id="7" w:name="sdfootnote5anc"/>
      <w:r w:rsidRPr="00F34E5C">
        <w:rPr>
          <w:color w:val="000000"/>
        </w:rPr>
        <w:fldChar w:fldCharType="begin"/>
      </w:r>
      <w:r w:rsidRPr="00F34E5C">
        <w:rPr>
          <w:color w:val="000000"/>
        </w:rPr>
        <w:instrText xml:space="preserve"> HYPERLINK "http://hghltd.yandex.net/yandbtm?fmode=envelope&amp;keyno=0&amp;l10n=ru&amp;mime=docx&amp;sign=668224893bcea4384ef3f1a6301e4ea3&amp;text=%D0%BF%D1%80%D0%BE%D0%B3%D1%80%D0%B0%D0%BC%D0%BC%D0%B0+%D0%BF%D0%BE+%D0%B0%D0%BD%D0%B3%D0%BB%D0%B8%D0%B9%D1%81%D0%BA%D0%BE%D0%BC%D1%83+%D0%92%D0%B5%D1%80%D0%B1%D0%B8%D1%86%D0%BA%D0%B0%D1%8F&amp;url=" \l "sdfootnote5sym" </w:instrText>
      </w:r>
      <w:r w:rsidRPr="00F34E5C">
        <w:rPr>
          <w:color w:val="000000"/>
        </w:rPr>
        <w:fldChar w:fldCharType="separate"/>
      </w:r>
      <w:r w:rsidRPr="00F34E5C">
        <w:rPr>
          <w:color w:val="0000FF"/>
          <w:u w:val="single"/>
          <w:vertAlign w:val="superscript"/>
        </w:rPr>
        <w:t>5</w:t>
      </w:r>
      <w:r w:rsidRPr="00F34E5C">
        <w:rPr>
          <w:color w:val="000000"/>
        </w:rPr>
        <w:fldChar w:fldCharType="end"/>
      </w:r>
      <w:bookmarkEnd w:id="7"/>
      <w:r w:rsidRPr="00F34E5C">
        <w:rPr>
          <w:color w:val="000000"/>
        </w:rPr>
        <w:t xml:space="preserve"> Планируемые результаты соотносятся с четырьмя ведущими содержательными линиями и разделами предмета «Английский язык»: </w:t>
      </w:r>
    </w:p>
    <w:p w:rsidR="00F34E5C" w:rsidRPr="00F34E5C" w:rsidRDefault="00F34E5C" w:rsidP="00F34E5C">
      <w:pPr>
        <w:ind w:firstLine="706"/>
        <w:jc w:val="both"/>
        <w:rPr>
          <w:color w:val="000000"/>
        </w:rPr>
      </w:pPr>
      <w:r w:rsidRPr="00F34E5C">
        <w:rPr>
          <w:color w:val="000000"/>
        </w:rPr>
        <w:t>1) коммуникативные умения в основных видах речевой деятельности (</w:t>
      </w:r>
      <w:proofErr w:type="spellStart"/>
      <w:r w:rsidRPr="00F34E5C">
        <w:rPr>
          <w:color w:val="000000"/>
        </w:rPr>
        <w:t>аудировании</w:t>
      </w:r>
      <w:proofErr w:type="spellEnd"/>
      <w:r w:rsidRPr="00F34E5C">
        <w:rPr>
          <w:color w:val="000000"/>
        </w:rPr>
        <w:t xml:space="preserve">, говорении, чтении, письме); </w:t>
      </w:r>
    </w:p>
    <w:p w:rsidR="00F34E5C" w:rsidRPr="00F34E5C" w:rsidRDefault="00F34E5C" w:rsidP="00F34E5C">
      <w:pPr>
        <w:ind w:firstLine="706"/>
        <w:jc w:val="both"/>
        <w:rPr>
          <w:color w:val="000000"/>
        </w:rPr>
      </w:pPr>
      <w:r w:rsidRPr="00F34E5C">
        <w:rPr>
          <w:color w:val="000000"/>
        </w:rPr>
        <w:t xml:space="preserve">2) языковые средства и навыки пользования ими; </w:t>
      </w:r>
    </w:p>
    <w:p w:rsidR="00F34E5C" w:rsidRPr="00F34E5C" w:rsidRDefault="00F34E5C" w:rsidP="00F34E5C">
      <w:pPr>
        <w:ind w:firstLine="706"/>
        <w:jc w:val="both"/>
        <w:rPr>
          <w:color w:val="000000"/>
        </w:rPr>
      </w:pPr>
      <w:r w:rsidRPr="00F34E5C">
        <w:rPr>
          <w:color w:val="000000"/>
        </w:rPr>
        <w:t xml:space="preserve">3) </w:t>
      </w:r>
      <w:proofErr w:type="spellStart"/>
      <w:r w:rsidRPr="00F34E5C">
        <w:rPr>
          <w:color w:val="000000"/>
        </w:rPr>
        <w:t>социокультурная</w:t>
      </w:r>
      <w:proofErr w:type="spellEnd"/>
      <w:r w:rsidRPr="00F34E5C">
        <w:rPr>
          <w:color w:val="000000"/>
        </w:rPr>
        <w:t xml:space="preserve"> осведомленность; </w:t>
      </w:r>
    </w:p>
    <w:p w:rsidR="00F34E5C" w:rsidRPr="00F34E5C" w:rsidRDefault="00F34E5C" w:rsidP="00F34E5C">
      <w:pPr>
        <w:ind w:firstLine="706"/>
        <w:jc w:val="both"/>
        <w:rPr>
          <w:color w:val="000000"/>
        </w:rPr>
      </w:pPr>
      <w:r w:rsidRPr="00F34E5C">
        <w:rPr>
          <w:color w:val="000000"/>
        </w:rPr>
        <w:t xml:space="preserve">4) </w:t>
      </w:r>
      <w:proofErr w:type="spellStart"/>
      <w:r w:rsidRPr="00F34E5C">
        <w:rPr>
          <w:color w:val="000000"/>
        </w:rPr>
        <w:t>общеучебные</w:t>
      </w:r>
      <w:proofErr w:type="spellEnd"/>
      <w:r w:rsidRPr="00F34E5C">
        <w:rPr>
          <w:color w:val="000000"/>
        </w:rPr>
        <w:t xml:space="preserve"> и специальные учебные умения.</w:t>
      </w:r>
    </w:p>
    <w:p w:rsidR="00F34E5C" w:rsidRPr="00F34E5C" w:rsidRDefault="00F34E5C" w:rsidP="00F34E5C">
      <w:pPr>
        <w:ind w:firstLine="706"/>
        <w:rPr>
          <w:b/>
          <w:bCs/>
          <w:color w:val="000000"/>
        </w:rPr>
      </w:pPr>
    </w:p>
    <w:p w:rsidR="00F34E5C" w:rsidRPr="00F34E5C" w:rsidRDefault="00F34E5C" w:rsidP="00F34E5C">
      <w:pPr>
        <w:ind w:firstLine="706"/>
        <w:jc w:val="center"/>
        <w:rPr>
          <w:color w:val="000000"/>
        </w:rPr>
      </w:pPr>
      <w:r w:rsidRPr="00F34E5C">
        <w:rPr>
          <w:b/>
          <w:bCs/>
          <w:color w:val="000000"/>
        </w:rPr>
        <w:t>3. Содержание курса</w:t>
      </w:r>
    </w:p>
    <w:p w:rsidR="00F34E5C" w:rsidRPr="00F34E5C" w:rsidRDefault="00F34E5C" w:rsidP="00F34E5C">
      <w:pPr>
        <w:spacing w:before="100" w:beforeAutospacing="1" w:after="202"/>
        <w:ind w:firstLine="706"/>
        <w:jc w:val="both"/>
        <w:rPr>
          <w:color w:val="000000"/>
        </w:rPr>
      </w:pPr>
      <w:r w:rsidRPr="00F34E5C">
        <w:rPr>
          <w:color w:val="000000"/>
        </w:rPr>
        <w:t xml:space="preserve">Содержание курса английского языка, представленного данной рабочей программой, находится в соответствии со всеми разделами «Примерной программы по иностранному языку», разработанной в рамках ФГОС НОО, что обеспечивает достижение учащимися планируемых результатов, подлежащих итоговому контролю, определенному требованиями ФГОС НОО. </w:t>
      </w:r>
    </w:p>
    <w:p w:rsidR="00F34E5C" w:rsidRPr="00F34E5C" w:rsidRDefault="00F34E5C" w:rsidP="00F34E5C">
      <w:pPr>
        <w:spacing w:before="100" w:beforeAutospacing="1" w:after="202"/>
        <w:ind w:firstLine="706"/>
        <w:jc w:val="both"/>
        <w:rPr>
          <w:color w:val="000000"/>
        </w:rPr>
      </w:pPr>
      <w:r w:rsidRPr="00F34E5C">
        <w:rPr>
          <w:b/>
          <w:bCs/>
          <w:color w:val="000000"/>
        </w:rPr>
        <w:t>3.1. Предметное содержание речи</w:t>
      </w:r>
    </w:p>
    <w:p w:rsidR="00F34E5C" w:rsidRPr="00F34E5C" w:rsidRDefault="00F34E5C" w:rsidP="00F34E5C">
      <w:pPr>
        <w:spacing w:before="100" w:beforeAutospacing="1" w:after="202"/>
        <w:ind w:firstLine="706"/>
        <w:jc w:val="both"/>
        <w:rPr>
          <w:color w:val="000000"/>
        </w:rPr>
      </w:pPr>
      <w:r w:rsidRPr="00F34E5C">
        <w:rPr>
          <w:color w:val="000000"/>
        </w:rPr>
        <w:t>Предметное содержание устной и письменной речи соответствует образовательным и воспитательным целям, а также интересам и возрастным особенностям младших школьников. В данной рабочей программе выделяется инвариантная часть предметного содержания речи (полностью соответствующая Примерной программе по иностранному языку) и его вариативная часть, отражающая особенности УМК серии «</w:t>
      </w:r>
      <w:r w:rsidRPr="00F34E5C">
        <w:rPr>
          <w:color w:val="000000"/>
          <w:lang w:val="en-US"/>
        </w:rPr>
        <w:t>Forward</w:t>
      </w:r>
      <w:r w:rsidRPr="00F34E5C">
        <w:rPr>
          <w:color w:val="000000"/>
        </w:rPr>
        <w:t>». Распределение по годам обучения и детализация предметного содержания речи по данной рабочей программе представлены ниже.</w:t>
      </w:r>
    </w:p>
    <w:p w:rsidR="00F34E5C" w:rsidRPr="00F34E5C" w:rsidRDefault="00F34E5C" w:rsidP="00F34E5C">
      <w:pPr>
        <w:spacing w:before="100" w:beforeAutospacing="1" w:after="202"/>
        <w:ind w:firstLine="706"/>
        <w:jc w:val="both"/>
        <w:rPr>
          <w:color w:val="000000"/>
        </w:rPr>
      </w:pPr>
      <w:r w:rsidRPr="00F34E5C">
        <w:rPr>
          <w:b/>
          <w:bCs/>
          <w:color w:val="000000"/>
        </w:rPr>
        <w:t>Знакомство</w:t>
      </w:r>
      <w:r w:rsidRPr="00F34E5C">
        <w:rPr>
          <w:color w:val="000000"/>
        </w:rPr>
        <w:t xml:space="preserve">: с одноклассниками, учителем, (имя, возраст, национальность/гражданство); представление персонажей детских произведений. Приветствие, прощание (с использованием типичных фраз английского речевого этикета). </w:t>
      </w:r>
    </w:p>
    <w:p w:rsidR="00F34E5C" w:rsidRPr="00F34E5C" w:rsidRDefault="00F34E5C" w:rsidP="00F34E5C">
      <w:pPr>
        <w:spacing w:before="100" w:beforeAutospacing="1" w:after="202"/>
        <w:ind w:firstLine="706"/>
        <w:jc w:val="both"/>
        <w:rPr>
          <w:color w:val="000000"/>
        </w:rPr>
      </w:pPr>
      <w:r w:rsidRPr="00F34E5C">
        <w:rPr>
          <w:b/>
          <w:bCs/>
          <w:color w:val="000000"/>
        </w:rPr>
        <w:t>Я и моя семья</w:t>
      </w:r>
      <w:r w:rsidRPr="00F34E5C">
        <w:rPr>
          <w:color w:val="000000"/>
        </w:rPr>
        <w:t xml:space="preserve">: члены семьи, их имена, возраст, внешность, черты характера, увлечения/хобби. Профессия родителей. </w:t>
      </w:r>
    </w:p>
    <w:p w:rsidR="00F34E5C" w:rsidRPr="00F34E5C" w:rsidRDefault="00F34E5C" w:rsidP="00F34E5C">
      <w:pPr>
        <w:spacing w:before="100" w:beforeAutospacing="1" w:after="202"/>
        <w:ind w:firstLine="706"/>
        <w:jc w:val="both"/>
        <w:rPr>
          <w:color w:val="000000"/>
        </w:rPr>
      </w:pPr>
      <w:r w:rsidRPr="00F34E5C">
        <w:rPr>
          <w:color w:val="000000"/>
        </w:rPr>
        <w:t xml:space="preserve">Мой день (распорядок дня, домашние обязанности). Покупки в магазине. Одежда, обувь, основные продукты питания. Любимая еда. Семейные праздники: день рождения, Новый год/ Рождество. Подарки. </w:t>
      </w:r>
    </w:p>
    <w:p w:rsidR="00F34E5C" w:rsidRPr="00F34E5C" w:rsidRDefault="00F34E5C" w:rsidP="00F34E5C">
      <w:pPr>
        <w:spacing w:before="100" w:beforeAutospacing="1" w:after="202"/>
        <w:ind w:firstLine="706"/>
        <w:jc w:val="both"/>
        <w:rPr>
          <w:color w:val="000000"/>
        </w:rPr>
      </w:pPr>
      <w:r w:rsidRPr="00F34E5C">
        <w:rPr>
          <w:b/>
          <w:bCs/>
          <w:color w:val="000000"/>
        </w:rPr>
        <w:lastRenderedPageBreak/>
        <w:t>Мир моих увлечений</w:t>
      </w:r>
      <w:r w:rsidRPr="00F34E5C">
        <w:rPr>
          <w:color w:val="000000"/>
        </w:rPr>
        <w:t>. Мои любимые занятия. Виды спорта и спортивные игры. Мои любимые сказки. Выходной день (в зоопарке, цирке, парке аттракционов). Каникулы, активный отдых.</w:t>
      </w:r>
    </w:p>
    <w:p w:rsidR="00F34E5C" w:rsidRPr="00F34E5C" w:rsidRDefault="00F34E5C" w:rsidP="00F34E5C">
      <w:pPr>
        <w:spacing w:before="100" w:beforeAutospacing="1" w:after="202"/>
        <w:ind w:firstLine="706"/>
        <w:jc w:val="both"/>
        <w:rPr>
          <w:color w:val="000000"/>
        </w:rPr>
      </w:pPr>
      <w:r w:rsidRPr="00F34E5C">
        <w:rPr>
          <w:b/>
          <w:bCs/>
          <w:color w:val="000000"/>
        </w:rPr>
        <w:t>Я и мои друзья:</w:t>
      </w:r>
      <w:r w:rsidRPr="00F34E5C">
        <w:rPr>
          <w:color w:val="000000"/>
        </w:rPr>
        <w:t xml:space="preserve"> имя, возраст, внешность, характер, увлечения/хобби.</w:t>
      </w:r>
    </w:p>
    <w:p w:rsidR="00F34E5C" w:rsidRPr="00F34E5C" w:rsidRDefault="00F34E5C" w:rsidP="00F34E5C">
      <w:pPr>
        <w:spacing w:before="100" w:beforeAutospacing="1" w:after="202"/>
        <w:ind w:firstLine="706"/>
        <w:jc w:val="both"/>
        <w:rPr>
          <w:color w:val="000000"/>
        </w:rPr>
      </w:pPr>
      <w:r w:rsidRPr="00F34E5C">
        <w:rPr>
          <w:color w:val="000000"/>
        </w:rPr>
        <w:t>Совместные занятия. Письмо зарубежному другу. Любимое домашнее животное: имя, возраст, цвет, размер, характер, что умеет делать.</w:t>
      </w:r>
    </w:p>
    <w:p w:rsidR="00F34E5C" w:rsidRPr="00F34E5C" w:rsidRDefault="00F34E5C" w:rsidP="00F34E5C">
      <w:pPr>
        <w:spacing w:before="100" w:beforeAutospacing="1" w:after="202"/>
        <w:ind w:firstLine="706"/>
        <w:jc w:val="both"/>
        <w:rPr>
          <w:color w:val="000000"/>
        </w:rPr>
      </w:pPr>
      <w:r w:rsidRPr="00F34E5C">
        <w:rPr>
          <w:b/>
          <w:bCs/>
          <w:color w:val="000000"/>
        </w:rPr>
        <w:t>Моя школа</w:t>
      </w:r>
      <w:r w:rsidRPr="00F34E5C">
        <w:rPr>
          <w:color w:val="000000"/>
        </w:rPr>
        <w:t xml:space="preserve">: классная комната, учебные предметы, школьные принадлежности. Школьные кружки. Учебные занятия на уроках. </w:t>
      </w:r>
    </w:p>
    <w:p w:rsidR="00F34E5C" w:rsidRPr="00F34E5C" w:rsidRDefault="00F34E5C" w:rsidP="00F34E5C">
      <w:pPr>
        <w:spacing w:before="100" w:beforeAutospacing="1" w:after="202"/>
        <w:ind w:firstLine="706"/>
        <w:jc w:val="both"/>
        <w:rPr>
          <w:color w:val="000000"/>
        </w:rPr>
      </w:pPr>
      <w:r w:rsidRPr="00F34E5C">
        <w:rPr>
          <w:b/>
          <w:bCs/>
          <w:color w:val="000000"/>
        </w:rPr>
        <w:t xml:space="preserve">Мир вокруг меня. </w:t>
      </w:r>
      <w:r w:rsidRPr="00F34E5C">
        <w:rPr>
          <w:color w:val="000000"/>
        </w:rPr>
        <w:t>Мой дом/квартира/комната: названия комнат, их размер, предметы мебели и интерьера. Обозначение времени. Природа. Дикие и домашние животные. Любимое время года. Погода.</w:t>
      </w:r>
    </w:p>
    <w:p w:rsidR="00F34E5C" w:rsidRPr="00F34E5C" w:rsidRDefault="00F34E5C" w:rsidP="00F34E5C">
      <w:pPr>
        <w:spacing w:before="100" w:beforeAutospacing="1"/>
        <w:ind w:firstLine="706"/>
        <w:jc w:val="both"/>
        <w:rPr>
          <w:color w:val="000000"/>
        </w:rPr>
      </w:pPr>
      <w:r w:rsidRPr="00F34E5C">
        <w:rPr>
          <w:b/>
          <w:bCs/>
          <w:color w:val="000000"/>
        </w:rPr>
        <w:t xml:space="preserve">Страна/страны изучаемого </w:t>
      </w:r>
      <w:proofErr w:type="spellStart"/>
      <w:r w:rsidRPr="00F34E5C">
        <w:rPr>
          <w:b/>
          <w:bCs/>
          <w:color w:val="000000"/>
        </w:rPr>
        <w:t>языкаи</w:t>
      </w:r>
      <w:proofErr w:type="spellEnd"/>
      <w:r w:rsidRPr="00F34E5C">
        <w:rPr>
          <w:b/>
          <w:bCs/>
          <w:color w:val="000000"/>
        </w:rPr>
        <w:t xml:space="preserve"> родная страна</w:t>
      </w:r>
      <w:r w:rsidRPr="00F34E5C">
        <w:rPr>
          <w:color w:val="000000"/>
        </w:rPr>
        <w:t>: название, столица, достопримечательности. Литературные персонажи популярных детских книг. Небольшие произведения детского фольклора на английском языке (рифмовки, стихи, песни, сказки).</w:t>
      </w:r>
    </w:p>
    <w:p w:rsidR="00F34E5C" w:rsidRPr="00F34E5C" w:rsidRDefault="00F34E5C" w:rsidP="00F34E5C">
      <w:pPr>
        <w:spacing w:after="202"/>
        <w:ind w:firstLine="706"/>
        <w:jc w:val="both"/>
        <w:rPr>
          <w:color w:val="000000"/>
        </w:rPr>
      </w:pPr>
      <w:r w:rsidRPr="00F34E5C">
        <w:rPr>
          <w:color w:val="000000"/>
        </w:rPr>
        <w:t xml:space="preserve">Некоторые формы речевого и неречевого этикета </w:t>
      </w:r>
      <w:proofErr w:type="spellStart"/>
      <w:r w:rsidRPr="00F34E5C">
        <w:rPr>
          <w:color w:val="000000"/>
        </w:rPr>
        <w:t>англоговорящих</w:t>
      </w:r>
      <w:proofErr w:type="spellEnd"/>
      <w:r w:rsidRPr="00F34E5C">
        <w:rPr>
          <w:color w:val="000000"/>
        </w:rPr>
        <w:t xml:space="preserve"> стран в ряде ситуаций общения (в школе, во время совместной игры, за столом, в магазине, в путешествии, беседа с врачом). </w:t>
      </w:r>
    </w:p>
    <w:p w:rsidR="00F34E5C" w:rsidRPr="00F34E5C" w:rsidRDefault="00F34E5C" w:rsidP="00F34E5C">
      <w:pPr>
        <w:spacing w:before="100" w:beforeAutospacing="1" w:after="202"/>
        <w:ind w:firstLine="706"/>
        <w:jc w:val="both"/>
        <w:rPr>
          <w:color w:val="000000"/>
        </w:rPr>
      </w:pPr>
      <w:r w:rsidRPr="00F34E5C">
        <w:rPr>
          <w:b/>
          <w:bCs/>
          <w:color w:val="000000"/>
        </w:rPr>
        <w:t>3.2. Коммуникативные умения по видам речевой деятельности</w:t>
      </w:r>
    </w:p>
    <w:p w:rsidR="00F34E5C" w:rsidRPr="00F34E5C" w:rsidRDefault="00F34E5C" w:rsidP="00F34E5C">
      <w:pPr>
        <w:spacing w:before="100" w:beforeAutospacing="1" w:after="202"/>
        <w:ind w:firstLine="706"/>
        <w:jc w:val="both"/>
        <w:rPr>
          <w:color w:val="000000"/>
        </w:rPr>
      </w:pPr>
      <w:r w:rsidRPr="00F34E5C">
        <w:rPr>
          <w:b/>
          <w:bCs/>
          <w:color w:val="000000"/>
        </w:rPr>
        <w:t>3.2.1. В русле говорения</w:t>
      </w:r>
    </w:p>
    <w:p w:rsidR="00F34E5C" w:rsidRPr="00F34E5C" w:rsidRDefault="00F34E5C" w:rsidP="00F34E5C">
      <w:pPr>
        <w:spacing w:before="100" w:beforeAutospacing="1" w:after="202"/>
        <w:ind w:firstLine="706"/>
        <w:jc w:val="both"/>
        <w:rPr>
          <w:color w:val="000000"/>
        </w:rPr>
      </w:pPr>
      <w:r w:rsidRPr="00F34E5C">
        <w:rPr>
          <w:i/>
          <w:iCs/>
          <w:color w:val="000000"/>
        </w:rPr>
        <w:t>Диалогическая форма</w:t>
      </w:r>
    </w:p>
    <w:p w:rsidR="00F34E5C" w:rsidRPr="00F34E5C" w:rsidRDefault="00F34E5C" w:rsidP="00F34E5C">
      <w:pPr>
        <w:spacing w:before="100" w:beforeAutospacing="1" w:after="202"/>
        <w:ind w:firstLine="706"/>
        <w:jc w:val="both"/>
        <w:rPr>
          <w:color w:val="000000"/>
        </w:rPr>
      </w:pPr>
      <w:r w:rsidRPr="00F34E5C">
        <w:rPr>
          <w:color w:val="000000"/>
        </w:rPr>
        <w:t>Уметь вести:</w:t>
      </w:r>
    </w:p>
    <w:p w:rsidR="00F34E5C" w:rsidRPr="00F34E5C" w:rsidRDefault="00F34E5C" w:rsidP="00F34E5C">
      <w:pPr>
        <w:numPr>
          <w:ilvl w:val="0"/>
          <w:numId w:val="3"/>
        </w:numPr>
        <w:spacing w:before="100" w:beforeAutospacing="1"/>
        <w:ind w:left="0" w:firstLine="706"/>
        <w:jc w:val="both"/>
        <w:rPr>
          <w:color w:val="000000"/>
        </w:rPr>
      </w:pPr>
      <w:r w:rsidRPr="00F34E5C">
        <w:rPr>
          <w:color w:val="000000"/>
        </w:rPr>
        <w:t>этикетные диалоги в типичных ситуациях бытового, учебно-трудового и межкультурного общения;</w:t>
      </w:r>
    </w:p>
    <w:p w:rsidR="00F34E5C" w:rsidRPr="00F34E5C" w:rsidRDefault="00F34E5C" w:rsidP="00F34E5C">
      <w:pPr>
        <w:numPr>
          <w:ilvl w:val="0"/>
          <w:numId w:val="3"/>
        </w:numPr>
        <w:spacing w:before="100" w:beforeAutospacing="1"/>
        <w:ind w:left="0" w:firstLine="706"/>
        <w:jc w:val="both"/>
        <w:rPr>
          <w:color w:val="000000"/>
        </w:rPr>
      </w:pPr>
      <w:r w:rsidRPr="00F34E5C">
        <w:rPr>
          <w:color w:val="000000"/>
        </w:rPr>
        <w:t>диалог-расспрос (запрос информации и ответ на него);</w:t>
      </w:r>
    </w:p>
    <w:p w:rsidR="00F34E5C" w:rsidRPr="00F34E5C" w:rsidRDefault="00F34E5C" w:rsidP="00F34E5C">
      <w:pPr>
        <w:numPr>
          <w:ilvl w:val="0"/>
          <w:numId w:val="3"/>
        </w:numPr>
        <w:spacing w:before="100" w:beforeAutospacing="1"/>
        <w:ind w:left="0" w:firstLine="706"/>
        <w:jc w:val="both"/>
        <w:rPr>
          <w:color w:val="000000"/>
        </w:rPr>
      </w:pPr>
      <w:r w:rsidRPr="00F34E5C">
        <w:rPr>
          <w:color w:val="000000"/>
        </w:rPr>
        <w:t>диалог-побуждение к действию.</w:t>
      </w:r>
    </w:p>
    <w:p w:rsidR="00F34E5C" w:rsidRPr="00F34E5C" w:rsidRDefault="00F34E5C" w:rsidP="00F34E5C">
      <w:pPr>
        <w:spacing w:before="100" w:beforeAutospacing="1" w:after="202"/>
        <w:ind w:firstLine="706"/>
        <w:jc w:val="both"/>
        <w:rPr>
          <w:color w:val="000000"/>
        </w:rPr>
      </w:pPr>
      <w:r w:rsidRPr="00F34E5C">
        <w:rPr>
          <w:i/>
          <w:iCs/>
          <w:color w:val="000000"/>
        </w:rPr>
        <w:t>Монологическая форма</w:t>
      </w:r>
    </w:p>
    <w:p w:rsidR="00F34E5C" w:rsidRPr="00F34E5C" w:rsidRDefault="00F34E5C" w:rsidP="00F34E5C">
      <w:pPr>
        <w:spacing w:before="100" w:beforeAutospacing="1" w:after="202"/>
        <w:ind w:firstLine="706"/>
        <w:jc w:val="both"/>
        <w:rPr>
          <w:color w:val="000000"/>
        </w:rPr>
      </w:pPr>
      <w:r w:rsidRPr="00F34E5C">
        <w:rPr>
          <w:color w:val="000000"/>
        </w:rPr>
        <w:t>Уметь пользоваться:</w:t>
      </w:r>
    </w:p>
    <w:p w:rsidR="00F34E5C" w:rsidRPr="00F34E5C" w:rsidRDefault="00F34E5C" w:rsidP="00F34E5C">
      <w:pPr>
        <w:numPr>
          <w:ilvl w:val="0"/>
          <w:numId w:val="4"/>
        </w:numPr>
        <w:spacing w:before="100" w:beforeAutospacing="1"/>
        <w:ind w:left="0" w:firstLine="706"/>
        <w:jc w:val="both"/>
        <w:rPr>
          <w:color w:val="000000"/>
        </w:rPr>
      </w:pPr>
      <w:r w:rsidRPr="00F34E5C">
        <w:rPr>
          <w:color w:val="000000"/>
        </w:rPr>
        <w:t>основными коммуникативными типами речи: описанием, сообщением, рассказом, характеристикой (персонажей).</w:t>
      </w:r>
    </w:p>
    <w:p w:rsidR="00F34E5C" w:rsidRPr="00F34E5C" w:rsidRDefault="00F34E5C" w:rsidP="00F34E5C">
      <w:pPr>
        <w:spacing w:before="100" w:beforeAutospacing="1" w:after="202"/>
        <w:ind w:firstLine="706"/>
        <w:jc w:val="both"/>
        <w:rPr>
          <w:color w:val="000000"/>
        </w:rPr>
      </w:pPr>
      <w:r w:rsidRPr="00F34E5C">
        <w:rPr>
          <w:b/>
          <w:bCs/>
          <w:color w:val="000000"/>
        </w:rPr>
        <w:lastRenderedPageBreak/>
        <w:t xml:space="preserve">3.2.2. В русле </w:t>
      </w:r>
      <w:proofErr w:type="spellStart"/>
      <w:r w:rsidRPr="00F34E5C">
        <w:rPr>
          <w:b/>
          <w:bCs/>
          <w:color w:val="000000"/>
        </w:rPr>
        <w:t>аудирования</w:t>
      </w:r>
      <w:proofErr w:type="spellEnd"/>
    </w:p>
    <w:p w:rsidR="00F34E5C" w:rsidRPr="00F34E5C" w:rsidRDefault="00F34E5C" w:rsidP="00F34E5C">
      <w:pPr>
        <w:spacing w:before="100" w:beforeAutospacing="1" w:after="202"/>
        <w:ind w:firstLine="706"/>
        <w:jc w:val="both"/>
        <w:rPr>
          <w:color w:val="000000"/>
        </w:rPr>
      </w:pPr>
      <w:r w:rsidRPr="00F34E5C">
        <w:rPr>
          <w:color w:val="000000"/>
        </w:rPr>
        <w:t>Воспринимать на слух и понимать:</w:t>
      </w:r>
    </w:p>
    <w:p w:rsidR="00F34E5C" w:rsidRPr="00F34E5C" w:rsidRDefault="00F34E5C" w:rsidP="00F34E5C">
      <w:pPr>
        <w:numPr>
          <w:ilvl w:val="0"/>
          <w:numId w:val="5"/>
        </w:numPr>
        <w:spacing w:before="100" w:beforeAutospacing="1"/>
        <w:ind w:left="0" w:firstLine="706"/>
        <w:jc w:val="both"/>
        <w:rPr>
          <w:color w:val="000000"/>
        </w:rPr>
      </w:pPr>
      <w:r w:rsidRPr="00F34E5C">
        <w:rPr>
          <w:color w:val="000000"/>
        </w:rPr>
        <w:t>речь учителя и одноклассников в процессе общения на уроке;</w:t>
      </w:r>
    </w:p>
    <w:p w:rsidR="00F34E5C" w:rsidRPr="00F34E5C" w:rsidRDefault="00F34E5C" w:rsidP="00F34E5C">
      <w:pPr>
        <w:numPr>
          <w:ilvl w:val="0"/>
          <w:numId w:val="5"/>
        </w:numPr>
        <w:spacing w:before="100" w:beforeAutospacing="1"/>
        <w:ind w:left="0" w:firstLine="706"/>
        <w:jc w:val="both"/>
        <w:rPr>
          <w:color w:val="000000"/>
        </w:rPr>
      </w:pPr>
      <w:r w:rsidRPr="00F34E5C">
        <w:rPr>
          <w:color w:val="000000"/>
        </w:rPr>
        <w:t>небольшие доступные тексты в аудиозаписи, построенные на изученном языковом материале;</w:t>
      </w:r>
    </w:p>
    <w:p w:rsidR="00F34E5C" w:rsidRPr="00F34E5C" w:rsidRDefault="00F34E5C" w:rsidP="00F34E5C">
      <w:pPr>
        <w:numPr>
          <w:ilvl w:val="0"/>
          <w:numId w:val="5"/>
        </w:numPr>
        <w:spacing w:before="100" w:beforeAutospacing="1"/>
        <w:ind w:left="0" w:firstLine="706"/>
        <w:jc w:val="both"/>
        <w:rPr>
          <w:color w:val="000000"/>
        </w:rPr>
      </w:pPr>
      <w:r w:rsidRPr="00F34E5C">
        <w:rPr>
          <w:color w:val="000000"/>
        </w:rPr>
        <w:t>небольшие доступные тексты в аудиозаписи с отдельными новыми словами.</w:t>
      </w:r>
    </w:p>
    <w:p w:rsidR="00F34E5C" w:rsidRPr="00F34E5C" w:rsidRDefault="00F34E5C" w:rsidP="00F34E5C">
      <w:pPr>
        <w:spacing w:before="100" w:beforeAutospacing="1" w:after="202"/>
        <w:ind w:firstLine="706"/>
        <w:jc w:val="both"/>
        <w:rPr>
          <w:color w:val="000000"/>
        </w:rPr>
      </w:pPr>
      <w:r w:rsidRPr="00F34E5C">
        <w:rPr>
          <w:b/>
          <w:bCs/>
          <w:color w:val="000000"/>
        </w:rPr>
        <w:t>3.2.3. В русле чтения</w:t>
      </w:r>
    </w:p>
    <w:p w:rsidR="00F34E5C" w:rsidRPr="00F34E5C" w:rsidRDefault="00F34E5C" w:rsidP="00F34E5C">
      <w:pPr>
        <w:numPr>
          <w:ilvl w:val="0"/>
          <w:numId w:val="6"/>
        </w:numPr>
        <w:spacing w:before="100" w:beforeAutospacing="1"/>
        <w:ind w:left="0" w:firstLine="706"/>
        <w:jc w:val="both"/>
        <w:rPr>
          <w:color w:val="000000"/>
        </w:rPr>
      </w:pPr>
      <w:r w:rsidRPr="00F34E5C">
        <w:rPr>
          <w:color w:val="000000"/>
        </w:rPr>
        <w:t>Читать вслух небольшие тексты, построенные на изученном языковом материале;</w:t>
      </w:r>
    </w:p>
    <w:p w:rsidR="00F34E5C" w:rsidRPr="00F34E5C" w:rsidRDefault="00F34E5C" w:rsidP="00F34E5C">
      <w:pPr>
        <w:numPr>
          <w:ilvl w:val="0"/>
          <w:numId w:val="6"/>
        </w:numPr>
        <w:spacing w:before="100" w:beforeAutospacing="1"/>
        <w:ind w:left="0" w:firstLine="706"/>
        <w:jc w:val="both"/>
        <w:rPr>
          <w:color w:val="000000"/>
        </w:rPr>
      </w:pPr>
      <w:r w:rsidRPr="00F34E5C">
        <w:rPr>
          <w:color w:val="000000"/>
        </w:rPr>
        <w:t>про себя и понимать тексты, содержащие как изученный языковой материал, так и отдельные новые слова, находить в тексте необходимую информацию (имена персонажей, где происходит действие и т. д.).</w:t>
      </w:r>
    </w:p>
    <w:p w:rsidR="00F34E5C" w:rsidRPr="00F34E5C" w:rsidRDefault="00F34E5C" w:rsidP="00F34E5C">
      <w:pPr>
        <w:spacing w:before="100" w:beforeAutospacing="1" w:after="202"/>
        <w:ind w:firstLine="706"/>
        <w:jc w:val="both"/>
        <w:rPr>
          <w:color w:val="000000"/>
        </w:rPr>
      </w:pPr>
      <w:r w:rsidRPr="00F34E5C">
        <w:rPr>
          <w:b/>
          <w:bCs/>
          <w:color w:val="000000"/>
          <w:lang w:val="en-US"/>
        </w:rPr>
        <w:t>6</w:t>
      </w:r>
      <w:r w:rsidRPr="00F34E5C">
        <w:rPr>
          <w:b/>
          <w:bCs/>
          <w:color w:val="000000"/>
        </w:rPr>
        <w:t>. 2.4. В русле письма</w:t>
      </w:r>
    </w:p>
    <w:p w:rsidR="00F34E5C" w:rsidRPr="00F34E5C" w:rsidRDefault="00F34E5C" w:rsidP="00F34E5C">
      <w:pPr>
        <w:spacing w:before="100" w:beforeAutospacing="1" w:after="202"/>
        <w:ind w:firstLine="706"/>
        <w:jc w:val="both"/>
        <w:rPr>
          <w:color w:val="000000"/>
        </w:rPr>
      </w:pPr>
      <w:r w:rsidRPr="00F34E5C">
        <w:rPr>
          <w:color w:val="000000"/>
        </w:rPr>
        <w:t xml:space="preserve">Владеть: </w:t>
      </w:r>
    </w:p>
    <w:p w:rsidR="00F34E5C" w:rsidRPr="00F34E5C" w:rsidRDefault="00F34E5C" w:rsidP="00F34E5C">
      <w:pPr>
        <w:numPr>
          <w:ilvl w:val="0"/>
          <w:numId w:val="7"/>
        </w:numPr>
        <w:spacing w:before="100" w:beforeAutospacing="1"/>
        <w:ind w:left="0" w:firstLine="706"/>
        <w:jc w:val="both"/>
        <w:rPr>
          <w:color w:val="000000"/>
        </w:rPr>
      </w:pPr>
      <w:r w:rsidRPr="00F34E5C">
        <w:rPr>
          <w:color w:val="000000"/>
        </w:rPr>
        <w:t>техникой письма (графикой, каллиграфией, орфографией);</w:t>
      </w:r>
    </w:p>
    <w:p w:rsidR="00F34E5C" w:rsidRPr="00F34E5C" w:rsidRDefault="00F34E5C" w:rsidP="00F34E5C">
      <w:pPr>
        <w:numPr>
          <w:ilvl w:val="0"/>
          <w:numId w:val="7"/>
        </w:numPr>
        <w:spacing w:before="100" w:beforeAutospacing="1"/>
        <w:ind w:left="0" w:firstLine="706"/>
        <w:jc w:val="both"/>
        <w:rPr>
          <w:color w:val="000000"/>
        </w:rPr>
      </w:pPr>
      <w:r w:rsidRPr="00F34E5C">
        <w:rPr>
          <w:color w:val="000000"/>
        </w:rPr>
        <w:t>основами письменной речи: писать с опорой на образец поздравление с праздником, короткое личное письмо.</w:t>
      </w:r>
    </w:p>
    <w:p w:rsidR="00F34E5C" w:rsidRPr="00F34E5C" w:rsidRDefault="00F34E5C" w:rsidP="00F34E5C">
      <w:pPr>
        <w:spacing w:before="100" w:beforeAutospacing="1" w:after="202"/>
        <w:ind w:firstLine="706"/>
        <w:jc w:val="both"/>
        <w:rPr>
          <w:color w:val="000000"/>
        </w:rPr>
      </w:pPr>
      <w:r w:rsidRPr="00F34E5C">
        <w:rPr>
          <w:b/>
          <w:bCs/>
          <w:color w:val="000000"/>
        </w:rPr>
        <w:t>3. 3. Языковые средства и навыки пользования ими</w:t>
      </w:r>
    </w:p>
    <w:p w:rsidR="00F34E5C" w:rsidRPr="00F34E5C" w:rsidRDefault="00F34E5C" w:rsidP="00F34E5C">
      <w:pPr>
        <w:spacing w:before="100" w:beforeAutospacing="1" w:after="202"/>
        <w:ind w:firstLine="706"/>
        <w:jc w:val="both"/>
        <w:rPr>
          <w:color w:val="000000"/>
        </w:rPr>
      </w:pPr>
      <w:r w:rsidRPr="00F34E5C">
        <w:rPr>
          <w:b/>
          <w:bCs/>
          <w:color w:val="000000"/>
        </w:rPr>
        <w:t>Графика, каллиграфия, орфография.</w:t>
      </w:r>
      <w:r w:rsidRPr="00F34E5C">
        <w:rPr>
          <w:color w:val="000000"/>
        </w:rPr>
        <w:t xml:space="preserve"> Все буквы английского алфавита. Основные буквосочетания. Звукобуквенные соответствия. Знаки транскрипции. Апостроф. Основные правила чтения и орфографии. Написание наиболее употребительных слов, вошедших в активный словарь.</w:t>
      </w:r>
    </w:p>
    <w:p w:rsidR="00F34E5C" w:rsidRPr="00F34E5C" w:rsidRDefault="00F34E5C" w:rsidP="00F34E5C">
      <w:pPr>
        <w:spacing w:before="100" w:beforeAutospacing="1" w:after="202"/>
        <w:ind w:firstLine="706"/>
        <w:jc w:val="both"/>
        <w:rPr>
          <w:color w:val="000000"/>
        </w:rPr>
      </w:pPr>
      <w:r w:rsidRPr="00F34E5C">
        <w:rPr>
          <w:b/>
          <w:bCs/>
          <w:color w:val="000000"/>
        </w:rPr>
        <w:t>Фонетическая сторона речи</w:t>
      </w:r>
      <w:r w:rsidRPr="00F34E5C">
        <w:rPr>
          <w:i/>
          <w:iCs/>
          <w:color w:val="000000"/>
        </w:rPr>
        <w:t>.</w:t>
      </w:r>
      <w:r w:rsidRPr="00F34E5C">
        <w:rPr>
          <w:color w:val="000000"/>
        </w:rPr>
        <w:t xml:space="preserve"> Адекватное произношение и различение на слух всех звуков и звукосочетаний английского языка. Соблюдение норм произношения: долготы и краткости гласных, отсутствие оглушения звонких согласных в конце слога или слова, отсутствие смягчения согласных перед гласными. Дифтонги. Связующее «</w:t>
      </w:r>
      <w:r w:rsidRPr="00F34E5C">
        <w:rPr>
          <w:color w:val="000000"/>
          <w:lang w:val="en-US"/>
        </w:rPr>
        <w:t>r</w:t>
      </w:r>
      <w:r w:rsidRPr="00F34E5C">
        <w:rPr>
          <w:color w:val="000000"/>
        </w:rPr>
        <w:t>» (</w:t>
      </w:r>
      <w:proofErr w:type="spellStart"/>
      <w:r w:rsidRPr="00F34E5C">
        <w:rPr>
          <w:color w:val="000000"/>
          <w:lang w:val="en-US"/>
        </w:rPr>
        <w:t>thereis</w:t>
      </w:r>
      <w:proofErr w:type="spellEnd"/>
      <w:r w:rsidRPr="00F34E5C">
        <w:rPr>
          <w:color w:val="000000"/>
        </w:rPr>
        <w:t>/</w:t>
      </w:r>
      <w:r w:rsidRPr="00F34E5C">
        <w:rPr>
          <w:color w:val="000000"/>
          <w:lang w:val="en-US"/>
        </w:rPr>
        <w:t>are</w:t>
      </w:r>
      <w:r w:rsidRPr="00F34E5C">
        <w:rPr>
          <w:color w:val="000000"/>
        </w:rPr>
        <w:t>). Ударение в слове, фразе. Отсутствие ударения на служебных словах (артиклях, союзах, предлогах). Членение предложений на смысловые группы. Ритмико-интонационные особенности повествовательного, побудительного и вопросительного (общий и специальный вопрос) предложений. Интонация перечисления.</w:t>
      </w:r>
    </w:p>
    <w:p w:rsidR="00F34E5C" w:rsidRPr="00F34E5C" w:rsidRDefault="00F34E5C" w:rsidP="00F34E5C">
      <w:pPr>
        <w:spacing w:before="100" w:beforeAutospacing="1" w:after="202"/>
        <w:ind w:firstLine="706"/>
        <w:jc w:val="both"/>
        <w:rPr>
          <w:color w:val="000000"/>
        </w:rPr>
      </w:pPr>
      <w:r w:rsidRPr="00F34E5C">
        <w:rPr>
          <w:b/>
          <w:bCs/>
          <w:color w:val="000000"/>
        </w:rPr>
        <w:t>Лексическая сторона речи</w:t>
      </w:r>
      <w:r w:rsidRPr="00F34E5C">
        <w:rPr>
          <w:b/>
          <w:bCs/>
          <w:i/>
          <w:iCs/>
          <w:color w:val="000000"/>
        </w:rPr>
        <w:t>.</w:t>
      </w:r>
      <w:r w:rsidRPr="00F34E5C">
        <w:rPr>
          <w:color w:val="000000"/>
        </w:rPr>
        <w:t xml:space="preserve"> Лексические единицы, обслуживающие ситуации общения в пределах тематики начальной школы, в объеме 500 лексических единиц для двустороннего (рецептивного и продуктивного) усвоения, простейшие устойчивые словосочетания, оценочная </w:t>
      </w:r>
      <w:r w:rsidRPr="00F34E5C">
        <w:rPr>
          <w:color w:val="000000"/>
        </w:rPr>
        <w:lastRenderedPageBreak/>
        <w:t xml:space="preserve">лексика и речевые клише как элементы речевого этикета, отражающие культуру </w:t>
      </w:r>
      <w:proofErr w:type="spellStart"/>
      <w:r w:rsidRPr="00F34E5C">
        <w:rPr>
          <w:color w:val="000000"/>
        </w:rPr>
        <w:t>англоговорящих</w:t>
      </w:r>
      <w:proofErr w:type="spellEnd"/>
      <w:r w:rsidRPr="00F34E5C">
        <w:rPr>
          <w:color w:val="000000"/>
        </w:rPr>
        <w:t xml:space="preserve"> стран. Интернациональные слова (например, </w:t>
      </w:r>
      <w:r w:rsidRPr="00F34E5C">
        <w:rPr>
          <w:color w:val="000000"/>
          <w:lang w:val="en-US"/>
        </w:rPr>
        <w:t>doctor</w:t>
      </w:r>
      <w:r w:rsidRPr="00F34E5C">
        <w:rPr>
          <w:color w:val="000000"/>
        </w:rPr>
        <w:t xml:space="preserve">, </w:t>
      </w:r>
      <w:r w:rsidRPr="00F34E5C">
        <w:rPr>
          <w:color w:val="000000"/>
          <w:lang w:val="en-US"/>
        </w:rPr>
        <w:t>film</w:t>
      </w:r>
      <w:r w:rsidRPr="00F34E5C">
        <w:rPr>
          <w:color w:val="000000"/>
        </w:rPr>
        <w:t>). Начальное представление о способах словообразования: суффиксации (суффиксы -</w:t>
      </w:r>
      <w:proofErr w:type="spellStart"/>
      <w:r w:rsidRPr="00F34E5C">
        <w:rPr>
          <w:color w:val="000000"/>
          <w:lang w:val="en-US"/>
        </w:rPr>
        <w:t>er</w:t>
      </w:r>
      <w:proofErr w:type="spellEnd"/>
      <w:r w:rsidRPr="00F34E5C">
        <w:rPr>
          <w:color w:val="000000"/>
        </w:rPr>
        <w:t>, -</w:t>
      </w:r>
      <w:r w:rsidRPr="00F34E5C">
        <w:rPr>
          <w:color w:val="000000"/>
          <w:lang w:val="en-US"/>
        </w:rPr>
        <w:t>or</w:t>
      </w:r>
      <w:r w:rsidRPr="00F34E5C">
        <w:rPr>
          <w:color w:val="000000"/>
        </w:rPr>
        <w:t>, -</w:t>
      </w:r>
      <w:proofErr w:type="spellStart"/>
      <w:r w:rsidRPr="00F34E5C">
        <w:rPr>
          <w:color w:val="000000"/>
          <w:lang w:val="en-US"/>
        </w:rPr>
        <w:t>tion</w:t>
      </w:r>
      <w:proofErr w:type="spellEnd"/>
      <w:r w:rsidRPr="00F34E5C">
        <w:rPr>
          <w:color w:val="000000"/>
        </w:rPr>
        <w:t>, -</w:t>
      </w:r>
      <w:proofErr w:type="spellStart"/>
      <w:r w:rsidRPr="00F34E5C">
        <w:rPr>
          <w:color w:val="000000"/>
          <w:lang w:val="en-US"/>
        </w:rPr>
        <w:t>ist</w:t>
      </w:r>
      <w:proofErr w:type="spellEnd"/>
      <w:r w:rsidRPr="00F34E5C">
        <w:rPr>
          <w:color w:val="000000"/>
        </w:rPr>
        <w:t>, -</w:t>
      </w:r>
      <w:proofErr w:type="spellStart"/>
      <w:r w:rsidRPr="00F34E5C">
        <w:rPr>
          <w:color w:val="000000"/>
          <w:lang w:val="en-US"/>
        </w:rPr>
        <w:t>ful</w:t>
      </w:r>
      <w:proofErr w:type="spellEnd"/>
      <w:r w:rsidRPr="00F34E5C">
        <w:rPr>
          <w:color w:val="000000"/>
        </w:rPr>
        <w:t>, -</w:t>
      </w:r>
      <w:proofErr w:type="spellStart"/>
      <w:r w:rsidRPr="00F34E5C">
        <w:rPr>
          <w:color w:val="000000"/>
          <w:lang w:val="en-US"/>
        </w:rPr>
        <w:t>ly</w:t>
      </w:r>
      <w:proofErr w:type="spellEnd"/>
      <w:r w:rsidRPr="00F34E5C">
        <w:rPr>
          <w:color w:val="000000"/>
        </w:rPr>
        <w:t>, -</w:t>
      </w:r>
      <w:r w:rsidRPr="00F34E5C">
        <w:rPr>
          <w:color w:val="000000"/>
          <w:lang w:val="en-US"/>
        </w:rPr>
        <w:t>teen</w:t>
      </w:r>
      <w:r w:rsidRPr="00F34E5C">
        <w:rPr>
          <w:color w:val="000000"/>
        </w:rPr>
        <w:t>, -</w:t>
      </w:r>
      <w:proofErr w:type="spellStart"/>
      <w:r w:rsidRPr="00F34E5C">
        <w:rPr>
          <w:color w:val="000000"/>
          <w:lang w:val="en-US"/>
        </w:rPr>
        <w:t>ty</w:t>
      </w:r>
      <w:proofErr w:type="spellEnd"/>
      <w:r w:rsidRPr="00F34E5C">
        <w:rPr>
          <w:color w:val="000000"/>
        </w:rPr>
        <w:t>, -</w:t>
      </w:r>
      <w:proofErr w:type="spellStart"/>
      <w:r w:rsidRPr="00F34E5C">
        <w:rPr>
          <w:color w:val="000000"/>
          <w:lang w:val="en-US"/>
        </w:rPr>
        <w:t>th</w:t>
      </w:r>
      <w:proofErr w:type="spellEnd"/>
      <w:r w:rsidRPr="00F34E5C">
        <w:rPr>
          <w:color w:val="000000"/>
        </w:rPr>
        <w:t>), словосложении (</w:t>
      </w:r>
      <w:r w:rsidRPr="00F34E5C">
        <w:rPr>
          <w:color w:val="000000"/>
          <w:lang w:val="en-US"/>
        </w:rPr>
        <w:t>postcard</w:t>
      </w:r>
      <w:r w:rsidRPr="00F34E5C">
        <w:rPr>
          <w:color w:val="000000"/>
        </w:rPr>
        <w:t>), конверсии (</w:t>
      </w:r>
      <w:r w:rsidRPr="00F34E5C">
        <w:rPr>
          <w:color w:val="000000"/>
          <w:lang w:val="en-US"/>
        </w:rPr>
        <w:t>play</w:t>
      </w:r>
      <w:r w:rsidRPr="00F34E5C">
        <w:rPr>
          <w:color w:val="000000"/>
        </w:rPr>
        <w:t xml:space="preserve"> — </w:t>
      </w:r>
      <w:proofErr w:type="spellStart"/>
      <w:r w:rsidRPr="00F34E5C">
        <w:rPr>
          <w:color w:val="000000"/>
          <w:lang w:val="en-US"/>
        </w:rPr>
        <w:t>toplay</w:t>
      </w:r>
      <w:proofErr w:type="spellEnd"/>
      <w:r w:rsidRPr="00F34E5C">
        <w:rPr>
          <w:color w:val="000000"/>
        </w:rPr>
        <w:t xml:space="preserve">). </w:t>
      </w:r>
    </w:p>
    <w:p w:rsidR="00F34E5C" w:rsidRPr="00F34E5C" w:rsidRDefault="00F34E5C" w:rsidP="00F34E5C">
      <w:pPr>
        <w:spacing w:before="100" w:beforeAutospacing="1" w:after="202"/>
        <w:ind w:firstLine="706"/>
        <w:jc w:val="both"/>
        <w:rPr>
          <w:color w:val="000000"/>
        </w:rPr>
      </w:pPr>
      <w:r w:rsidRPr="00F34E5C">
        <w:rPr>
          <w:b/>
          <w:bCs/>
          <w:color w:val="000000"/>
        </w:rPr>
        <w:t xml:space="preserve">Грамматическая сторона </w:t>
      </w:r>
      <w:proofErr w:type="spellStart"/>
      <w:r w:rsidRPr="00F34E5C">
        <w:rPr>
          <w:b/>
          <w:bCs/>
          <w:color w:val="000000"/>
        </w:rPr>
        <w:t>речи</w:t>
      </w:r>
      <w:r w:rsidRPr="00F34E5C">
        <w:rPr>
          <w:b/>
          <w:bCs/>
          <w:i/>
          <w:iCs/>
          <w:color w:val="000000"/>
        </w:rPr>
        <w:t>.</w:t>
      </w:r>
      <w:r w:rsidRPr="00F34E5C">
        <w:rPr>
          <w:color w:val="000000"/>
        </w:rPr>
        <w:t>Основные</w:t>
      </w:r>
      <w:proofErr w:type="spellEnd"/>
      <w:r w:rsidRPr="00F34E5C">
        <w:rPr>
          <w:color w:val="000000"/>
        </w:rPr>
        <w:t xml:space="preserve"> коммуникативные типы предложения: повествовательное вопросительное, побудительное. Общий и специальный вопрос. Вопросительные слова: </w:t>
      </w:r>
      <w:r w:rsidRPr="00F34E5C">
        <w:rPr>
          <w:color w:val="000000"/>
          <w:lang w:val="en-US"/>
        </w:rPr>
        <w:t>what</w:t>
      </w:r>
      <w:r w:rsidRPr="00F34E5C">
        <w:rPr>
          <w:color w:val="000000"/>
        </w:rPr>
        <w:t xml:space="preserve">, </w:t>
      </w:r>
      <w:r w:rsidRPr="00F34E5C">
        <w:rPr>
          <w:color w:val="000000"/>
          <w:lang w:val="en-US"/>
        </w:rPr>
        <w:t>who</w:t>
      </w:r>
      <w:r w:rsidRPr="00F34E5C">
        <w:rPr>
          <w:color w:val="000000"/>
        </w:rPr>
        <w:t xml:space="preserve">, </w:t>
      </w:r>
      <w:r w:rsidRPr="00F34E5C">
        <w:rPr>
          <w:color w:val="000000"/>
          <w:lang w:val="en-US"/>
        </w:rPr>
        <w:t>when</w:t>
      </w:r>
      <w:r w:rsidRPr="00F34E5C">
        <w:rPr>
          <w:color w:val="000000"/>
        </w:rPr>
        <w:t xml:space="preserve">, </w:t>
      </w:r>
      <w:r w:rsidRPr="00F34E5C">
        <w:rPr>
          <w:color w:val="000000"/>
          <w:lang w:val="en-US"/>
        </w:rPr>
        <w:t>where</w:t>
      </w:r>
      <w:r w:rsidRPr="00F34E5C">
        <w:rPr>
          <w:color w:val="000000"/>
        </w:rPr>
        <w:t xml:space="preserve">, </w:t>
      </w:r>
      <w:r w:rsidRPr="00F34E5C">
        <w:rPr>
          <w:color w:val="000000"/>
          <w:lang w:val="en-US"/>
        </w:rPr>
        <w:t>why</w:t>
      </w:r>
      <w:r w:rsidRPr="00F34E5C">
        <w:rPr>
          <w:color w:val="000000"/>
        </w:rPr>
        <w:t xml:space="preserve">, </w:t>
      </w:r>
      <w:r w:rsidRPr="00F34E5C">
        <w:rPr>
          <w:color w:val="000000"/>
          <w:lang w:val="en-US"/>
        </w:rPr>
        <w:t>how</w:t>
      </w:r>
      <w:r w:rsidRPr="00F34E5C">
        <w:rPr>
          <w:color w:val="000000"/>
        </w:rPr>
        <w:t>. Порядок слов в предложении. Утвердительные и отрицательные предложения. Простое предложение с простым глагольным сказуемым (</w:t>
      </w:r>
      <w:proofErr w:type="spellStart"/>
      <w:r w:rsidRPr="00F34E5C">
        <w:rPr>
          <w:color w:val="000000"/>
          <w:lang w:val="en-US"/>
        </w:rPr>
        <w:t>HespeaksEnglish</w:t>
      </w:r>
      <w:proofErr w:type="spellEnd"/>
      <w:r w:rsidRPr="00F34E5C">
        <w:rPr>
          <w:color w:val="000000"/>
        </w:rPr>
        <w:t>.), составным именным (</w:t>
      </w:r>
      <w:proofErr w:type="spellStart"/>
      <w:r w:rsidRPr="00F34E5C">
        <w:rPr>
          <w:color w:val="000000"/>
          <w:lang w:val="en-US"/>
        </w:rPr>
        <w:t>Myfamilyisbig</w:t>
      </w:r>
      <w:proofErr w:type="spellEnd"/>
      <w:r w:rsidRPr="00F34E5C">
        <w:rPr>
          <w:color w:val="000000"/>
        </w:rPr>
        <w:t>.) и составным глагольным (</w:t>
      </w:r>
      <w:proofErr w:type="spellStart"/>
      <w:r w:rsidRPr="00F34E5C">
        <w:rPr>
          <w:color w:val="000000"/>
          <w:lang w:val="en-US"/>
        </w:rPr>
        <w:t>Iliketodance</w:t>
      </w:r>
      <w:proofErr w:type="spellEnd"/>
      <w:r w:rsidRPr="00F34E5C">
        <w:rPr>
          <w:color w:val="000000"/>
        </w:rPr>
        <w:t>.</w:t>
      </w:r>
      <w:proofErr w:type="spellStart"/>
      <w:r w:rsidRPr="00F34E5C">
        <w:rPr>
          <w:color w:val="000000"/>
          <w:lang w:val="en-US"/>
        </w:rPr>
        <w:t>Shecanskatewell</w:t>
      </w:r>
      <w:proofErr w:type="spellEnd"/>
      <w:r w:rsidRPr="00F34E5C">
        <w:rPr>
          <w:color w:val="000000"/>
        </w:rPr>
        <w:t>) сказуемым. Побудительные предложения в утвердительной (</w:t>
      </w:r>
      <w:proofErr w:type="spellStart"/>
      <w:r w:rsidRPr="00F34E5C">
        <w:rPr>
          <w:color w:val="000000"/>
          <w:lang w:val="en-US"/>
        </w:rPr>
        <w:t>Helpme</w:t>
      </w:r>
      <w:proofErr w:type="spellEnd"/>
      <w:r w:rsidRPr="00F34E5C">
        <w:rPr>
          <w:color w:val="000000"/>
        </w:rPr>
        <w:t xml:space="preserve">, </w:t>
      </w:r>
      <w:r w:rsidRPr="00F34E5C">
        <w:rPr>
          <w:color w:val="000000"/>
          <w:lang w:val="en-US"/>
        </w:rPr>
        <w:t>please</w:t>
      </w:r>
      <w:r w:rsidRPr="00F34E5C">
        <w:rPr>
          <w:color w:val="000000"/>
        </w:rPr>
        <w:t>.) и отрицательной (</w:t>
      </w:r>
      <w:r w:rsidRPr="00F34E5C">
        <w:rPr>
          <w:color w:val="000000"/>
          <w:lang w:val="en-US"/>
        </w:rPr>
        <w:t>Don</w:t>
      </w:r>
      <w:r w:rsidRPr="00F34E5C">
        <w:rPr>
          <w:color w:val="000000"/>
        </w:rPr>
        <w:t>’</w:t>
      </w:r>
      <w:proofErr w:type="spellStart"/>
      <w:r w:rsidRPr="00F34E5C">
        <w:rPr>
          <w:color w:val="000000"/>
          <w:lang w:val="en-US"/>
        </w:rPr>
        <w:t>tbelate</w:t>
      </w:r>
      <w:proofErr w:type="spellEnd"/>
      <w:r w:rsidRPr="00F34E5C">
        <w:rPr>
          <w:color w:val="000000"/>
        </w:rPr>
        <w:t>!) формах. Безличные предложения в настоящем времени (</w:t>
      </w:r>
      <w:proofErr w:type="spellStart"/>
      <w:r w:rsidRPr="00F34E5C">
        <w:rPr>
          <w:color w:val="000000"/>
          <w:lang w:val="en-US"/>
        </w:rPr>
        <w:t>Itiscold</w:t>
      </w:r>
      <w:proofErr w:type="spellEnd"/>
      <w:r w:rsidRPr="00F34E5C">
        <w:rPr>
          <w:color w:val="000000"/>
        </w:rPr>
        <w:t>.</w:t>
      </w:r>
      <w:r w:rsidRPr="00F34E5C">
        <w:rPr>
          <w:color w:val="000000"/>
          <w:lang w:val="en-US"/>
        </w:rPr>
        <w:t>It</w:t>
      </w:r>
      <w:r w:rsidRPr="00F34E5C">
        <w:rPr>
          <w:color w:val="000000"/>
        </w:rPr>
        <w:t>’</w:t>
      </w:r>
      <w:proofErr w:type="spellStart"/>
      <w:r w:rsidRPr="00F34E5C">
        <w:rPr>
          <w:color w:val="000000"/>
          <w:lang w:val="en-US"/>
        </w:rPr>
        <w:t>sfiveo</w:t>
      </w:r>
      <w:proofErr w:type="spellEnd"/>
      <w:r w:rsidRPr="00F34E5C">
        <w:rPr>
          <w:color w:val="000000"/>
        </w:rPr>
        <w:t>’</w:t>
      </w:r>
      <w:r w:rsidRPr="00F34E5C">
        <w:rPr>
          <w:color w:val="000000"/>
          <w:lang w:val="en-US"/>
        </w:rPr>
        <w:t>clock</w:t>
      </w:r>
      <w:r w:rsidRPr="00F34E5C">
        <w:rPr>
          <w:color w:val="000000"/>
        </w:rPr>
        <w:t xml:space="preserve">.). Предложения с оборотом </w:t>
      </w:r>
      <w:proofErr w:type="spellStart"/>
      <w:r w:rsidRPr="00F34E5C">
        <w:rPr>
          <w:color w:val="000000"/>
          <w:lang w:val="en-US"/>
        </w:rPr>
        <w:t>thereis</w:t>
      </w:r>
      <w:proofErr w:type="spellEnd"/>
      <w:r w:rsidRPr="00F34E5C">
        <w:rPr>
          <w:color w:val="000000"/>
        </w:rPr>
        <w:t>/</w:t>
      </w:r>
      <w:proofErr w:type="spellStart"/>
      <w:r w:rsidRPr="00F34E5C">
        <w:rPr>
          <w:color w:val="000000"/>
          <w:lang w:val="en-US"/>
        </w:rPr>
        <w:t>thereare</w:t>
      </w:r>
      <w:proofErr w:type="spellEnd"/>
      <w:r w:rsidRPr="00F34E5C">
        <w:rPr>
          <w:color w:val="000000"/>
        </w:rPr>
        <w:t xml:space="preserve">. Простые распространенные предложения. Предложения с однородными членами. Сложносочиненные предложения с союзами </w:t>
      </w:r>
      <w:r w:rsidRPr="00F34E5C">
        <w:rPr>
          <w:color w:val="000000"/>
          <w:lang w:val="en-US"/>
        </w:rPr>
        <w:t>and</w:t>
      </w:r>
      <w:r w:rsidRPr="00F34E5C">
        <w:rPr>
          <w:color w:val="000000"/>
        </w:rPr>
        <w:t xml:space="preserve">, </w:t>
      </w:r>
      <w:r w:rsidRPr="00F34E5C">
        <w:rPr>
          <w:color w:val="000000"/>
          <w:lang w:val="en-US"/>
        </w:rPr>
        <w:t>but</w:t>
      </w:r>
      <w:r w:rsidRPr="00F34E5C">
        <w:rPr>
          <w:color w:val="000000"/>
        </w:rPr>
        <w:t xml:space="preserve">. </w:t>
      </w:r>
    </w:p>
    <w:p w:rsidR="00F34E5C" w:rsidRPr="00F34E5C" w:rsidRDefault="00F34E5C" w:rsidP="00F34E5C">
      <w:pPr>
        <w:pStyle w:val="a3"/>
        <w:rPr>
          <w:lang w:val="en-US"/>
        </w:rPr>
      </w:pPr>
      <w:proofErr w:type="spellStart"/>
      <w:r w:rsidRPr="00F34E5C">
        <w:t>Правильныеинеправильныеглаголыв</w:t>
      </w:r>
      <w:proofErr w:type="spellEnd"/>
      <w:r w:rsidRPr="00F34E5C">
        <w:rPr>
          <w:lang w:val="en-US"/>
        </w:rPr>
        <w:t xml:space="preserve"> Present, Future, Past Simple (Indefinite). </w:t>
      </w:r>
      <w:proofErr w:type="spellStart"/>
      <w:r w:rsidRPr="00F34E5C">
        <w:t>Некоторыеглаголыв</w:t>
      </w:r>
      <w:proofErr w:type="spellEnd"/>
      <w:r w:rsidRPr="00F34E5C">
        <w:rPr>
          <w:lang w:val="en-US"/>
        </w:rPr>
        <w:t xml:space="preserve"> Present Progressive (Continuous).</w:t>
      </w:r>
    </w:p>
    <w:p w:rsidR="00F34E5C" w:rsidRPr="00F34E5C" w:rsidRDefault="00F34E5C" w:rsidP="00F34E5C">
      <w:pPr>
        <w:pStyle w:val="a3"/>
      </w:pPr>
      <w:r w:rsidRPr="00F34E5C">
        <w:t>Неопределенная</w:t>
      </w:r>
      <w:r w:rsidRPr="00F34E5C">
        <w:rPr>
          <w:lang w:val="en-US"/>
        </w:rPr>
        <w:t xml:space="preserve"> </w:t>
      </w:r>
      <w:r w:rsidRPr="00F34E5C">
        <w:t>форма</w:t>
      </w:r>
      <w:r w:rsidRPr="00F34E5C">
        <w:rPr>
          <w:lang w:val="en-US"/>
        </w:rPr>
        <w:t xml:space="preserve"> </w:t>
      </w:r>
      <w:r w:rsidRPr="00F34E5C">
        <w:t>глагола</w:t>
      </w:r>
      <w:r w:rsidRPr="00F34E5C">
        <w:rPr>
          <w:lang w:val="en-US"/>
        </w:rPr>
        <w:t xml:space="preserve">. </w:t>
      </w:r>
      <w:r w:rsidRPr="00F34E5C">
        <w:t>Глагол</w:t>
      </w:r>
      <w:r w:rsidRPr="00F34E5C">
        <w:rPr>
          <w:lang w:val="en-US"/>
        </w:rPr>
        <w:t>-</w:t>
      </w:r>
      <w:r w:rsidRPr="00F34E5C">
        <w:t>связка</w:t>
      </w:r>
      <w:r w:rsidRPr="00F34E5C">
        <w:rPr>
          <w:lang w:val="en-US"/>
        </w:rPr>
        <w:t xml:space="preserve"> to be. </w:t>
      </w:r>
      <w:proofErr w:type="spellStart"/>
      <w:r w:rsidRPr="00F34E5C">
        <w:t>Вспомогательныйглагол</w:t>
      </w:r>
      <w:proofErr w:type="spellEnd"/>
      <w:r w:rsidRPr="00F34E5C">
        <w:rPr>
          <w:lang w:val="en-US"/>
        </w:rPr>
        <w:t xml:space="preserve"> to do. </w:t>
      </w:r>
      <w:proofErr w:type="spellStart"/>
      <w:r w:rsidRPr="00F34E5C">
        <w:t>Модальныеглаголы</w:t>
      </w:r>
      <w:proofErr w:type="spellEnd"/>
      <w:r w:rsidRPr="00F34E5C">
        <w:rPr>
          <w:lang w:val="en-US"/>
        </w:rPr>
        <w:t xml:space="preserve"> can, may, must, should, have to. </w:t>
      </w:r>
      <w:r w:rsidRPr="00F34E5C">
        <w:t xml:space="preserve">Глагольные конструкции </w:t>
      </w:r>
      <w:r w:rsidRPr="00F34E5C">
        <w:rPr>
          <w:lang w:val="en-US"/>
        </w:rPr>
        <w:t>I</w:t>
      </w:r>
      <w:r w:rsidRPr="00F34E5C">
        <w:t>’</w:t>
      </w:r>
      <w:r w:rsidRPr="00F34E5C">
        <w:rPr>
          <w:lang w:val="en-US"/>
        </w:rPr>
        <w:t>d</w:t>
      </w:r>
      <w:r w:rsidRPr="00F34E5C">
        <w:t xml:space="preserve"> </w:t>
      </w:r>
      <w:r w:rsidRPr="00F34E5C">
        <w:rPr>
          <w:lang w:val="en-US"/>
        </w:rPr>
        <w:t>like</w:t>
      </w:r>
      <w:r w:rsidRPr="00F34E5C">
        <w:t xml:space="preserve"> </w:t>
      </w:r>
      <w:r w:rsidRPr="00F34E5C">
        <w:rPr>
          <w:lang w:val="en-US"/>
        </w:rPr>
        <w:t>to</w:t>
      </w:r>
      <w:r w:rsidRPr="00F34E5C">
        <w:t xml:space="preserve">…, </w:t>
      </w:r>
      <w:r w:rsidRPr="00F34E5C">
        <w:rPr>
          <w:lang w:val="en-US"/>
        </w:rPr>
        <w:t>to</w:t>
      </w:r>
      <w:r w:rsidRPr="00F34E5C">
        <w:t xml:space="preserve"> </w:t>
      </w:r>
      <w:r w:rsidRPr="00F34E5C">
        <w:rPr>
          <w:lang w:val="en-US"/>
        </w:rPr>
        <w:t>be</w:t>
      </w:r>
      <w:r w:rsidRPr="00F34E5C">
        <w:t xml:space="preserve"> </w:t>
      </w:r>
      <w:r w:rsidRPr="00F34E5C">
        <w:rPr>
          <w:lang w:val="en-US"/>
        </w:rPr>
        <w:t>going</w:t>
      </w:r>
      <w:r w:rsidRPr="00F34E5C">
        <w:t>….</w:t>
      </w:r>
    </w:p>
    <w:p w:rsidR="00F34E5C" w:rsidRPr="00F34E5C" w:rsidRDefault="00F34E5C" w:rsidP="00F34E5C">
      <w:pPr>
        <w:pStyle w:val="a3"/>
      </w:pPr>
      <w:r w:rsidRPr="00F34E5C">
        <w:t xml:space="preserve">Существительные в единственном и множественном числе (образованные по правилу и исключения) </w:t>
      </w:r>
      <w:r w:rsidRPr="00F34E5C">
        <w:rPr>
          <w:lang w:val="en-US"/>
        </w:rPr>
        <w:t>c</w:t>
      </w:r>
      <w:r w:rsidRPr="00F34E5C">
        <w:t xml:space="preserve"> неопределенным, определенным и нулевым артиклями. Притяжательный падеж существительных. </w:t>
      </w:r>
    </w:p>
    <w:p w:rsidR="00F34E5C" w:rsidRPr="00F34E5C" w:rsidRDefault="00F34E5C" w:rsidP="00F34E5C">
      <w:pPr>
        <w:pStyle w:val="a3"/>
      </w:pPr>
      <w:r w:rsidRPr="00F34E5C">
        <w:t xml:space="preserve">Прилагательные в положительной, сравнительной и превосходной степенях, образованные по правилам и исключения. </w:t>
      </w:r>
    </w:p>
    <w:p w:rsidR="00F34E5C" w:rsidRPr="00F34E5C" w:rsidRDefault="00F34E5C" w:rsidP="00F34E5C">
      <w:pPr>
        <w:pStyle w:val="a3"/>
      </w:pPr>
      <w:r w:rsidRPr="00F34E5C">
        <w:t>Местоимения: личные (в именительном и объектном падежах), притяжательные, вопросительные, указательные (</w:t>
      </w:r>
      <w:r w:rsidRPr="00F34E5C">
        <w:rPr>
          <w:lang w:val="en-US"/>
        </w:rPr>
        <w:t>this</w:t>
      </w:r>
      <w:r w:rsidRPr="00F34E5C">
        <w:t>/</w:t>
      </w:r>
      <w:r w:rsidRPr="00F34E5C">
        <w:rPr>
          <w:lang w:val="en-US"/>
        </w:rPr>
        <w:t>these</w:t>
      </w:r>
      <w:r w:rsidRPr="00F34E5C">
        <w:t xml:space="preserve">, </w:t>
      </w:r>
      <w:r w:rsidRPr="00F34E5C">
        <w:rPr>
          <w:lang w:val="en-US"/>
        </w:rPr>
        <w:t>that</w:t>
      </w:r>
      <w:r w:rsidRPr="00F34E5C">
        <w:t>/</w:t>
      </w:r>
      <w:r w:rsidRPr="00F34E5C">
        <w:rPr>
          <w:lang w:val="en-US"/>
        </w:rPr>
        <w:t>those</w:t>
      </w:r>
      <w:r w:rsidRPr="00F34E5C">
        <w:t>), неопределенные (</w:t>
      </w:r>
      <w:r w:rsidRPr="00F34E5C">
        <w:rPr>
          <w:lang w:val="en-US"/>
        </w:rPr>
        <w:t>some</w:t>
      </w:r>
      <w:r w:rsidRPr="00F34E5C">
        <w:t xml:space="preserve">, </w:t>
      </w:r>
      <w:r w:rsidRPr="00F34E5C">
        <w:rPr>
          <w:lang w:val="en-US"/>
        </w:rPr>
        <w:t>any</w:t>
      </w:r>
      <w:r w:rsidRPr="00F34E5C">
        <w:t xml:space="preserve"> — некоторые случаи употребления). </w:t>
      </w:r>
    </w:p>
    <w:p w:rsidR="00F34E5C" w:rsidRPr="00F34E5C" w:rsidRDefault="00F34E5C" w:rsidP="00F34E5C">
      <w:pPr>
        <w:pStyle w:val="a3"/>
      </w:pPr>
      <w:proofErr w:type="spellStart"/>
      <w:r w:rsidRPr="00F34E5C">
        <w:t>Наречиявремени</w:t>
      </w:r>
      <w:proofErr w:type="spellEnd"/>
      <w:r w:rsidRPr="00F34E5C">
        <w:rPr>
          <w:lang w:val="en-GB"/>
        </w:rPr>
        <w:t xml:space="preserve"> (</w:t>
      </w:r>
      <w:r w:rsidRPr="00F34E5C">
        <w:rPr>
          <w:lang w:val="en-US"/>
        </w:rPr>
        <w:t>today, yesterday</w:t>
      </w:r>
      <w:r w:rsidRPr="00F34E5C">
        <w:rPr>
          <w:lang w:val="en-GB"/>
        </w:rPr>
        <w:t xml:space="preserve">, </w:t>
      </w:r>
      <w:r w:rsidRPr="00F34E5C">
        <w:rPr>
          <w:lang w:val="en-US"/>
        </w:rPr>
        <w:t>tomorrow</w:t>
      </w:r>
      <w:r w:rsidRPr="00F34E5C">
        <w:rPr>
          <w:lang w:val="en-GB"/>
        </w:rPr>
        <w:t xml:space="preserve">, </w:t>
      </w:r>
      <w:r w:rsidRPr="00F34E5C">
        <w:rPr>
          <w:lang w:val="en-US"/>
        </w:rPr>
        <w:t>never</w:t>
      </w:r>
      <w:r w:rsidRPr="00F34E5C">
        <w:rPr>
          <w:lang w:val="en-GB"/>
        </w:rPr>
        <w:t xml:space="preserve">, </w:t>
      </w:r>
      <w:r w:rsidRPr="00F34E5C">
        <w:rPr>
          <w:lang w:val="en-US"/>
        </w:rPr>
        <w:t>often</w:t>
      </w:r>
      <w:r w:rsidRPr="00F34E5C">
        <w:rPr>
          <w:lang w:val="en-GB"/>
        </w:rPr>
        <w:t xml:space="preserve">, </w:t>
      </w:r>
      <w:r w:rsidRPr="00F34E5C">
        <w:rPr>
          <w:lang w:val="en-US"/>
        </w:rPr>
        <w:t>sometimes</w:t>
      </w:r>
      <w:r w:rsidRPr="00F34E5C">
        <w:rPr>
          <w:lang w:val="en-GB"/>
        </w:rPr>
        <w:t xml:space="preserve">). </w:t>
      </w:r>
      <w:r w:rsidRPr="00F34E5C">
        <w:t>Наречия степени (</w:t>
      </w:r>
      <w:r w:rsidRPr="00F34E5C">
        <w:rPr>
          <w:lang w:val="en-US"/>
        </w:rPr>
        <w:t>much</w:t>
      </w:r>
      <w:r w:rsidRPr="00F34E5C">
        <w:t xml:space="preserve">, </w:t>
      </w:r>
      <w:r w:rsidRPr="00F34E5C">
        <w:rPr>
          <w:lang w:val="en-US"/>
        </w:rPr>
        <w:t>little</w:t>
      </w:r>
      <w:r w:rsidRPr="00F34E5C">
        <w:t xml:space="preserve">, </w:t>
      </w:r>
      <w:r w:rsidRPr="00F34E5C">
        <w:rPr>
          <w:lang w:val="en-US"/>
        </w:rPr>
        <w:t>very</w:t>
      </w:r>
      <w:r w:rsidRPr="00F34E5C">
        <w:t>).</w:t>
      </w:r>
    </w:p>
    <w:p w:rsidR="00F34E5C" w:rsidRPr="00F34E5C" w:rsidRDefault="00F34E5C" w:rsidP="00F34E5C">
      <w:pPr>
        <w:pStyle w:val="a3"/>
      </w:pPr>
      <w:r w:rsidRPr="00F34E5C">
        <w:t xml:space="preserve">Количественные числительные до 100, порядковые числительные до 30. </w:t>
      </w:r>
    </w:p>
    <w:p w:rsidR="00F34E5C" w:rsidRPr="00F34E5C" w:rsidRDefault="00F34E5C" w:rsidP="00F34E5C">
      <w:pPr>
        <w:pStyle w:val="a3"/>
        <w:rPr>
          <w:lang w:val="en-US"/>
        </w:rPr>
      </w:pPr>
      <w:proofErr w:type="spellStart"/>
      <w:r w:rsidRPr="00F34E5C">
        <w:t>Наиболееупотребительныепредлоги</w:t>
      </w:r>
      <w:proofErr w:type="spellEnd"/>
      <w:r w:rsidRPr="00F34E5C">
        <w:rPr>
          <w:lang w:val="en-GB"/>
        </w:rPr>
        <w:t xml:space="preserve">: </w:t>
      </w:r>
      <w:r w:rsidRPr="00F34E5C">
        <w:rPr>
          <w:lang w:val="en-US"/>
        </w:rPr>
        <w:t>in</w:t>
      </w:r>
      <w:r w:rsidRPr="00F34E5C">
        <w:rPr>
          <w:lang w:val="en-GB"/>
        </w:rPr>
        <w:t xml:space="preserve">, </w:t>
      </w:r>
      <w:r w:rsidRPr="00F34E5C">
        <w:rPr>
          <w:lang w:val="en-US"/>
        </w:rPr>
        <w:t>on</w:t>
      </w:r>
      <w:r w:rsidRPr="00F34E5C">
        <w:rPr>
          <w:lang w:val="en-GB"/>
        </w:rPr>
        <w:t xml:space="preserve">, </w:t>
      </w:r>
      <w:r w:rsidRPr="00F34E5C">
        <w:rPr>
          <w:lang w:val="en-US"/>
        </w:rPr>
        <w:t>at</w:t>
      </w:r>
      <w:r w:rsidRPr="00F34E5C">
        <w:rPr>
          <w:lang w:val="en-GB"/>
        </w:rPr>
        <w:t xml:space="preserve">, </w:t>
      </w:r>
      <w:r w:rsidRPr="00F34E5C">
        <w:rPr>
          <w:lang w:val="en-US"/>
        </w:rPr>
        <w:t>into</w:t>
      </w:r>
      <w:r w:rsidRPr="00F34E5C">
        <w:rPr>
          <w:lang w:val="en-GB"/>
        </w:rPr>
        <w:t xml:space="preserve">, </w:t>
      </w:r>
      <w:r w:rsidRPr="00F34E5C">
        <w:rPr>
          <w:lang w:val="en-US"/>
        </w:rPr>
        <w:t>to</w:t>
      </w:r>
      <w:r w:rsidRPr="00F34E5C">
        <w:rPr>
          <w:lang w:val="en-GB"/>
        </w:rPr>
        <w:t xml:space="preserve">, </w:t>
      </w:r>
      <w:r w:rsidRPr="00F34E5C">
        <w:rPr>
          <w:lang w:val="en-US"/>
        </w:rPr>
        <w:t>from</w:t>
      </w:r>
      <w:r w:rsidRPr="00F34E5C">
        <w:rPr>
          <w:lang w:val="en-GB"/>
        </w:rPr>
        <w:t xml:space="preserve">, </w:t>
      </w:r>
      <w:r w:rsidRPr="00F34E5C">
        <w:rPr>
          <w:lang w:val="en-US"/>
        </w:rPr>
        <w:t>of</w:t>
      </w:r>
      <w:r w:rsidRPr="00F34E5C">
        <w:rPr>
          <w:lang w:val="en-GB"/>
        </w:rPr>
        <w:t xml:space="preserve">, </w:t>
      </w:r>
      <w:r w:rsidRPr="00F34E5C">
        <w:rPr>
          <w:lang w:val="en-US"/>
        </w:rPr>
        <w:t>with</w:t>
      </w:r>
      <w:r w:rsidRPr="00F34E5C">
        <w:rPr>
          <w:lang w:val="en-GB"/>
        </w:rPr>
        <w:t>.</w:t>
      </w:r>
    </w:p>
    <w:p w:rsidR="00F34E5C" w:rsidRPr="00F34E5C" w:rsidRDefault="00F34E5C" w:rsidP="00F34E5C">
      <w:pPr>
        <w:spacing w:before="100" w:beforeAutospacing="1" w:after="202"/>
        <w:ind w:firstLine="706"/>
        <w:jc w:val="both"/>
        <w:rPr>
          <w:color w:val="000000"/>
        </w:rPr>
      </w:pPr>
      <w:r w:rsidRPr="00F34E5C">
        <w:rPr>
          <w:b/>
          <w:bCs/>
          <w:color w:val="000000"/>
        </w:rPr>
        <w:t xml:space="preserve">3. 4. </w:t>
      </w:r>
      <w:proofErr w:type="spellStart"/>
      <w:r w:rsidRPr="00F34E5C">
        <w:rPr>
          <w:b/>
          <w:bCs/>
          <w:color w:val="000000"/>
        </w:rPr>
        <w:t>Социокультурная</w:t>
      </w:r>
      <w:proofErr w:type="spellEnd"/>
      <w:r w:rsidRPr="00F34E5C">
        <w:rPr>
          <w:b/>
          <w:bCs/>
          <w:color w:val="000000"/>
        </w:rPr>
        <w:t xml:space="preserve"> осведомленность</w:t>
      </w:r>
    </w:p>
    <w:p w:rsidR="00F34E5C" w:rsidRPr="00F34E5C" w:rsidRDefault="00F34E5C" w:rsidP="00F34E5C">
      <w:pPr>
        <w:spacing w:before="100" w:beforeAutospacing="1" w:after="202"/>
        <w:ind w:firstLine="706"/>
        <w:jc w:val="both"/>
        <w:rPr>
          <w:color w:val="000000"/>
        </w:rPr>
      </w:pPr>
      <w:r w:rsidRPr="00F34E5C">
        <w:rPr>
          <w:color w:val="000000"/>
        </w:rPr>
        <w:t xml:space="preserve">В процессе обучения английскому языку в начальной школе учащиеся знакомятся: с названиями англоязычных стран, их столицами, флагами, некоторыми достопримечательностями; некоторыми литературными персонажами и сюжетами популярных детских произведений, а также с небольшими произведениям детского фольклора (стихов, песен) на английском языке; элементарными формами речевого и неречевого поведения, принятого в </w:t>
      </w:r>
      <w:proofErr w:type="spellStart"/>
      <w:r w:rsidRPr="00F34E5C">
        <w:rPr>
          <w:color w:val="000000"/>
        </w:rPr>
        <w:t>англоговорящих</w:t>
      </w:r>
      <w:proofErr w:type="spellEnd"/>
      <w:r w:rsidRPr="00F34E5C">
        <w:rPr>
          <w:color w:val="000000"/>
        </w:rPr>
        <w:t xml:space="preserve"> странах. </w:t>
      </w:r>
    </w:p>
    <w:p w:rsidR="00F34E5C" w:rsidRPr="00F34E5C" w:rsidRDefault="00F34E5C" w:rsidP="00E66ACA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</w:p>
    <w:p w:rsidR="00F34E5C" w:rsidRDefault="00F34E5C" w:rsidP="00E66ACA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</w:p>
    <w:p w:rsidR="00F34E5C" w:rsidRDefault="00F34E5C" w:rsidP="00E66ACA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</w:p>
    <w:p w:rsidR="00F34E5C" w:rsidRDefault="00F34E5C" w:rsidP="00E66ACA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</w:p>
    <w:p w:rsidR="00E66ACA" w:rsidRPr="00F34E5C" w:rsidRDefault="00E66ACA" w:rsidP="00E66ACA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  <w:r w:rsidRPr="00F34E5C">
        <w:rPr>
          <w:b/>
          <w:color w:val="000000"/>
        </w:rPr>
        <w:lastRenderedPageBreak/>
        <w:t>Таблица тематического распределения</w:t>
      </w:r>
    </w:p>
    <w:p w:rsidR="00E66ACA" w:rsidRPr="00F34E5C" w:rsidRDefault="00E66ACA" w:rsidP="00E66ACA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</w:p>
    <w:tbl>
      <w:tblPr>
        <w:tblW w:w="9360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080"/>
        <w:gridCol w:w="4320"/>
        <w:gridCol w:w="2160"/>
        <w:gridCol w:w="1800"/>
      </w:tblGrid>
      <w:tr w:rsidR="00E66ACA" w:rsidRPr="00F34E5C" w:rsidTr="00EB2BDA">
        <w:trPr>
          <w:trHeight w:val="331"/>
        </w:trPr>
        <w:tc>
          <w:tcPr>
            <w:tcW w:w="1080" w:type="dxa"/>
            <w:vMerge w:val="restart"/>
            <w:shd w:val="clear" w:color="auto" w:fill="FFFFFF"/>
          </w:tcPr>
          <w:p w:rsidR="00E66ACA" w:rsidRPr="00F34E5C" w:rsidRDefault="00E66ACA" w:rsidP="00EB2B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34E5C">
              <w:rPr>
                <w:b/>
              </w:rPr>
              <w:t>Классы</w:t>
            </w:r>
          </w:p>
        </w:tc>
        <w:tc>
          <w:tcPr>
            <w:tcW w:w="4320" w:type="dxa"/>
            <w:vMerge w:val="restart"/>
            <w:shd w:val="clear" w:color="auto" w:fill="FFFFFF"/>
          </w:tcPr>
          <w:p w:rsidR="00E66ACA" w:rsidRPr="00F34E5C" w:rsidRDefault="00E66ACA" w:rsidP="00EB2BDA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34E5C">
              <w:rPr>
                <w:b/>
                <w:bCs/>
                <w:color w:val="000000"/>
              </w:rPr>
              <w:t>Предметное содержание</w:t>
            </w:r>
          </w:p>
        </w:tc>
        <w:tc>
          <w:tcPr>
            <w:tcW w:w="3960" w:type="dxa"/>
            <w:gridSpan w:val="2"/>
            <w:shd w:val="clear" w:color="auto" w:fill="FFFFFF"/>
          </w:tcPr>
          <w:p w:rsidR="00E66ACA" w:rsidRPr="00F34E5C" w:rsidRDefault="00E66ACA" w:rsidP="00EB2BDA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34E5C">
              <w:rPr>
                <w:b/>
                <w:bCs/>
                <w:color w:val="000000"/>
              </w:rPr>
              <w:t>Кол-во часов</w:t>
            </w:r>
          </w:p>
        </w:tc>
      </w:tr>
      <w:tr w:rsidR="00E66ACA" w:rsidRPr="00F34E5C" w:rsidTr="00EB2BDA">
        <w:trPr>
          <w:trHeight w:val="557"/>
        </w:trPr>
        <w:tc>
          <w:tcPr>
            <w:tcW w:w="1080" w:type="dxa"/>
            <w:vMerge/>
            <w:shd w:val="clear" w:color="auto" w:fill="FFFFFF"/>
          </w:tcPr>
          <w:p w:rsidR="00E66ACA" w:rsidRPr="00F34E5C" w:rsidRDefault="00E66ACA" w:rsidP="00EB2BDA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320" w:type="dxa"/>
            <w:vMerge/>
            <w:shd w:val="clear" w:color="auto" w:fill="FFFFFF"/>
          </w:tcPr>
          <w:p w:rsidR="00E66ACA" w:rsidRPr="00F34E5C" w:rsidRDefault="00E66ACA" w:rsidP="00EB2BDA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60" w:type="dxa"/>
            <w:shd w:val="clear" w:color="auto" w:fill="FFFFFF"/>
          </w:tcPr>
          <w:p w:rsidR="00E66ACA" w:rsidRPr="00F34E5C" w:rsidRDefault="00E66ACA" w:rsidP="00EB2BDA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34E5C">
              <w:rPr>
                <w:b/>
                <w:bCs/>
                <w:color w:val="000000"/>
              </w:rPr>
              <w:t>Авторская программа</w:t>
            </w:r>
          </w:p>
        </w:tc>
        <w:tc>
          <w:tcPr>
            <w:tcW w:w="1800" w:type="dxa"/>
            <w:shd w:val="clear" w:color="auto" w:fill="FFFFFF"/>
          </w:tcPr>
          <w:p w:rsidR="00E66ACA" w:rsidRPr="00F34E5C" w:rsidRDefault="00E66ACA" w:rsidP="00EB2BDA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34E5C">
              <w:rPr>
                <w:b/>
                <w:bCs/>
                <w:color w:val="000000"/>
              </w:rPr>
              <w:t>Рабочая программа</w:t>
            </w:r>
          </w:p>
        </w:tc>
      </w:tr>
      <w:tr w:rsidR="00E66ACA" w:rsidRPr="00F34E5C" w:rsidTr="00EB2BDA">
        <w:trPr>
          <w:trHeight w:val="288"/>
        </w:trPr>
        <w:tc>
          <w:tcPr>
            <w:tcW w:w="1080" w:type="dxa"/>
            <w:shd w:val="clear" w:color="auto" w:fill="FFFFFF"/>
          </w:tcPr>
          <w:p w:rsidR="00E66ACA" w:rsidRPr="00F34E5C" w:rsidRDefault="00E66ACA" w:rsidP="00EB2BDA">
            <w:pPr>
              <w:shd w:val="clear" w:color="auto" w:fill="FFFFFF"/>
              <w:autoSpaceDE w:val="0"/>
              <w:autoSpaceDN w:val="0"/>
              <w:adjustRightInd w:val="0"/>
            </w:pPr>
            <w:r w:rsidRPr="00F34E5C">
              <w:rPr>
                <w:color w:val="000000"/>
              </w:rPr>
              <w:t>2 класс</w:t>
            </w:r>
          </w:p>
        </w:tc>
        <w:tc>
          <w:tcPr>
            <w:tcW w:w="4320" w:type="dxa"/>
            <w:shd w:val="clear" w:color="auto" w:fill="FFFFFF"/>
          </w:tcPr>
          <w:p w:rsidR="00E66ACA" w:rsidRPr="00F34E5C" w:rsidRDefault="00E66ACA" w:rsidP="00EB2BDA">
            <w:pPr>
              <w:shd w:val="clear" w:color="auto" w:fill="FFFFFF"/>
              <w:autoSpaceDE w:val="0"/>
              <w:autoSpaceDN w:val="0"/>
              <w:adjustRightInd w:val="0"/>
            </w:pPr>
            <w:r w:rsidRPr="00F34E5C">
              <w:rPr>
                <w:color w:val="000000"/>
              </w:rPr>
              <w:t xml:space="preserve">Знакомство. </w:t>
            </w:r>
          </w:p>
        </w:tc>
        <w:tc>
          <w:tcPr>
            <w:tcW w:w="2160" w:type="dxa"/>
            <w:shd w:val="clear" w:color="auto" w:fill="FFFFFF"/>
          </w:tcPr>
          <w:p w:rsidR="00E66ACA" w:rsidRPr="00F34E5C" w:rsidRDefault="00E66ACA" w:rsidP="00EB2BDA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34E5C">
              <w:rPr>
                <w:bCs/>
                <w:color w:val="000000"/>
              </w:rPr>
              <w:t>6</w:t>
            </w:r>
          </w:p>
        </w:tc>
        <w:tc>
          <w:tcPr>
            <w:tcW w:w="1800" w:type="dxa"/>
            <w:shd w:val="clear" w:color="auto" w:fill="FFFFFF"/>
          </w:tcPr>
          <w:p w:rsidR="00E66ACA" w:rsidRPr="00F34E5C" w:rsidRDefault="00E66ACA" w:rsidP="00EB2BDA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34E5C">
              <w:rPr>
                <w:bCs/>
                <w:color w:val="000000"/>
              </w:rPr>
              <w:t>6</w:t>
            </w:r>
          </w:p>
        </w:tc>
      </w:tr>
      <w:tr w:rsidR="00E66ACA" w:rsidRPr="00F34E5C" w:rsidTr="00EB2BDA">
        <w:trPr>
          <w:trHeight w:val="298"/>
        </w:trPr>
        <w:tc>
          <w:tcPr>
            <w:tcW w:w="1080" w:type="dxa"/>
            <w:shd w:val="clear" w:color="auto" w:fill="FFFFFF"/>
          </w:tcPr>
          <w:p w:rsidR="00E66ACA" w:rsidRPr="00F34E5C" w:rsidRDefault="00E66ACA" w:rsidP="00EB2BDA">
            <w:pPr>
              <w:autoSpaceDE w:val="0"/>
              <w:autoSpaceDN w:val="0"/>
              <w:adjustRightInd w:val="0"/>
            </w:pPr>
          </w:p>
        </w:tc>
        <w:tc>
          <w:tcPr>
            <w:tcW w:w="4320" w:type="dxa"/>
            <w:shd w:val="clear" w:color="auto" w:fill="FFFFFF"/>
          </w:tcPr>
          <w:p w:rsidR="00E66ACA" w:rsidRPr="00F34E5C" w:rsidRDefault="00E66ACA" w:rsidP="00EB2BDA">
            <w:pPr>
              <w:shd w:val="clear" w:color="auto" w:fill="FFFFFF"/>
              <w:autoSpaceDE w:val="0"/>
              <w:autoSpaceDN w:val="0"/>
              <w:adjustRightInd w:val="0"/>
            </w:pPr>
            <w:r w:rsidRPr="00F34E5C">
              <w:rPr>
                <w:color w:val="000000"/>
              </w:rPr>
              <w:t>Я и моя семья.</w:t>
            </w:r>
          </w:p>
        </w:tc>
        <w:tc>
          <w:tcPr>
            <w:tcW w:w="2160" w:type="dxa"/>
            <w:shd w:val="clear" w:color="auto" w:fill="FFFFFF"/>
          </w:tcPr>
          <w:p w:rsidR="00E66ACA" w:rsidRPr="00F34E5C" w:rsidRDefault="00E66ACA" w:rsidP="00EB2BDA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34E5C">
              <w:rPr>
                <w:bCs/>
                <w:color w:val="000000"/>
              </w:rPr>
              <w:t>20</w:t>
            </w:r>
          </w:p>
        </w:tc>
        <w:tc>
          <w:tcPr>
            <w:tcW w:w="1800" w:type="dxa"/>
            <w:shd w:val="clear" w:color="auto" w:fill="FFFFFF"/>
          </w:tcPr>
          <w:p w:rsidR="00E66ACA" w:rsidRPr="00F34E5C" w:rsidRDefault="00E66ACA" w:rsidP="00EB2BDA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34E5C">
              <w:rPr>
                <w:bCs/>
                <w:color w:val="000000"/>
              </w:rPr>
              <w:t>20</w:t>
            </w:r>
          </w:p>
        </w:tc>
      </w:tr>
      <w:tr w:rsidR="00E66ACA" w:rsidRPr="00F34E5C" w:rsidTr="00EB2BDA">
        <w:trPr>
          <w:trHeight w:val="283"/>
        </w:trPr>
        <w:tc>
          <w:tcPr>
            <w:tcW w:w="1080" w:type="dxa"/>
            <w:shd w:val="clear" w:color="auto" w:fill="FFFFFF"/>
          </w:tcPr>
          <w:p w:rsidR="00E66ACA" w:rsidRPr="00F34E5C" w:rsidRDefault="00E66ACA" w:rsidP="00EB2BDA">
            <w:pPr>
              <w:autoSpaceDE w:val="0"/>
              <w:autoSpaceDN w:val="0"/>
              <w:adjustRightInd w:val="0"/>
            </w:pPr>
          </w:p>
        </w:tc>
        <w:tc>
          <w:tcPr>
            <w:tcW w:w="4320" w:type="dxa"/>
            <w:shd w:val="clear" w:color="auto" w:fill="FFFFFF"/>
          </w:tcPr>
          <w:p w:rsidR="00E66ACA" w:rsidRPr="00F34E5C" w:rsidRDefault="00E66ACA" w:rsidP="00EB2BDA">
            <w:pPr>
              <w:shd w:val="clear" w:color="auto" w:fill="FFFFFF"/>
              <w:autoSpaceDE w:val="0"/>
              <w:autoSpaceDN w:val="0"/>
              <w:adjustRightInd w:val="0"/>
            </w:pPr>
            <w:r w:rsidRPr="00F34E5C">
              <w:rPr>
                <w:color w:val="000000"/>
              </w:rPr>
              <w:t>Мир моих увлечений.</w:t>
            </w:r>
          </w:p>
        </w:tc>
        <w:tc>
          <w:tcPr>
            <w:tcW w:w="2160" w:type="dxa"/>
            <w:shd w:val="clear" w:color="auto" w:fill="FFFFFF"/>
          </w:tcPr>
          <w:p w:rsidR="00E66ACA" w:rsidRPr="00F34E5C" w:rsidRDefault="00E66ACA" w:rsidP="00EB2BDA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34E5C">
              <w:rPr>
                <w:bCs/>
                <w:color w:val="000000"/>
              </w:rPr>
              <w:t>5</w:t>
            </w:r>
          </w:p>
        </w:tc>
        <w:tc>
          <w:tcPr>
            <w:tcW w:w="1800" w:type="dxa"/>
            <w:shd w:val="clear" w:color="auto" w:fill="FFFFFF"/>
          </w:tcPr>
          <w:p w:rsidR="00E66ACA" w:rsidRPr="00F34E5C" w:rsidRDefault="00E66ACA" w:rsidP="00EB2BDA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34E5C">
              <w:rPr>
                <w:bCs/>
                <w:color w:val="000000"/>
              </w:rPr>
              <w:t>5</w:t>
            </w:r>
          </w:p>
        </w:tc>
      </w:tr>
      <w:tr w:rsidR="00E66ACA" w:rsidRPr="00F34E5C" w:rsidTr="00EB2BDA">
        <w:trPr>
          <w:trHeight w:val="283"/>
        </w:trPr>
        <w:tc>
          <w:tcPr>
            <w:tcW w:w="1080" w:type="dxa"/>
            <w:shd w:val="clear" w:color="auto" w:fill="FFFFFF"/>
          </w:tcPr>
          <w:p w:rsidR="00E66ACA" w:rsidRPr="00F34E5C" w:rsidRDefault="00E66ACA" w:rsidP="00EB2BDA">
            <w:pPr>
              <w:autoSpaceDE w:val="0"/>
              <w:autoSpaceDN w:val="0"/>
              <w:adjustRightInd w:val="0"/>
            </w:pPr>
          </w:p>
        </w:tc>
        <w:tc>
          <w:tcPr>
            <w:tcW w:w="4320" w:type="dxa"/>
            <w:shd w:val="clear" w:color="auto" w:fill="FFFFFF"/>
          </w:tcPr>
          <w:p w:rsidR="00E66ACA" w:rsidRPr="00F34E5C" w:rsidRDefault="00E66ACA" w:rsidP="00EB2BDA">
            <w:pPr>
              <w:shd w:val="clear" w:color="auto" w:fill="FFFFFF"/>
              <w:autoSpaceDE w:val="0"/>
              <w:autoSpaceDN w:val="0"/>
              <w:adjustRightInd w:val="0"/>
            </w:pPr>
            <w:r w:rsidRPr="00F34E5C">
              <w:rPr>
                <w:color w:val="000000"/>
              </w:rPr>
              <w:t>Я и мои друзья.</w:t>
            </w:r>
          </w:p>
        </w:tc>
        <w:tc>
          <w:tcPr>
            <w:tcW w:w="2160" w:type="dxa"/>
            <w:shd w:val="clear" w:color="auto" w:fill="FFFFFF"/>
          </w:tcPr>
          <w:p w:rsidR="00E66ACA" w:rsidRPr="00F34E5C" w:rsidRDefault="00E66ACA" w:rsidP="00EB2BDA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34E5C">
              <w:rPr>
                <w:bCs/>
                <w:color w:val="000000"/>
              </w:rPr>
              <w:t>10</w:t>
            </w:r>
          </w:p>
        </w:tc>
        <w:tc>
          <w:tcPr>
            <w:tcW w:w="1800" w:type="dxa"/>
            <w:shd w:val="clear" w:color="auto" w:fill="FFFFFF"/>
          </w:tcPr>
          <w:p w:rsidR="00E66ACA" w:rsidRPr="00F34E5C" w:rsidRDefault="00E66ACA" w:rsidP="00EB2BDA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34E5C">
              <w:rPr>
                <w:bCs/>
                <w:color w:val="000000"/>
              </w:rPr>
              <w:t>10</w:t>
            </w:r>
          </w:p>
        </w:tc>
      </w:tr>
      <w:tr w:rsidR="00E66ACA" w:rsidRPr="00F34E5C" w:rsidTr="00EB2BDA">
        <w:trPr>
          <w:trHeight w:val="288"/>
        </w:trPr>
        <w:tc>
          <w:tcPr>
            <w:tcW w:w="1080" w:type="dxa"/>
            <w:shd w:val="clear" w:color="auto" w:fill="FFFFFF"/>
          </w:tcPr>
          <w:p w:rsidR="00E66ACA" w:rsidRPr="00F34E5C" w:rsidRDefault="00E66ACA" w:rsidP="00EB2BDA">
            <w:pPr>
              <w:autoSpaceDE w:val="0"/>
              <w:autoSpaceDN w:val="0"/>
              <w:adjustRightInd w:val="0"/>
            </w:pPr>
          </w:p>
        </w:tc>
        <w:tc>
          <w:tcPr>
            <w:tcW w:w="4320" w:type="dxa"/>
            <w:shd w:val="clear" w:color="auto" w:fill="FFFFFF"/>
          </w:tcPr>
          <w:p w:rsidR="00E66ACA" w:rsidRPr="00F34E5C" w:rsidRDefault="00E66ACA" w:rsidP="00EB2BDA">
            <w:pPr>
              <w:shd w:val="clear" w:color="auto" w:fill="FFFFFF"/>
              <w:autoSpaceDE w:val="0"/>
              <w:autoSpaceDN w:val="0"/>
              <w:adjustRightInd w:val="0"/>
            </w:pPr>
            <w:r w:rsidRPr="00F34E5C">
              <w:rPr>
                <w:color w:val="000000"/>
              </w:rPr>
              <w:t>Моя школа.</w:t>
            </w:r>
          </w:p>
        </w:tc>
        <w:tc>
          <w:tcPr>
            <w:tcW w:w="2160" w:type="dxa"/>
            <w:shd w:val="clear" w:color="auto" w:fill="FFFFFF"/>
          </w:tcPr>
          <w:p w:rsidR="00E66ACA" w:rsidRPr="00F34E5C" w:rsidRDefault="00E66ACA" w:rsidP="00EB2BDA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34E5C">
              <w:rPr>
                <w:bCs/>
                <w:color w:val="000000"/>
              </w:rPr>
              <w:t>3</w:t>
            </w:r>
          </w:p>
        </w:tc>
        <w:tc>
          <w:tcPr>
            <w:tcW w:w="1800" w:type="dxa"/>
            <w:shd w:val="clear" w:color="auto" w:fill="FFFFFF"/>
          </w:tcPr>
          <w:p w:rsidR="00E66ACA" w:rsidRPr="00F34E5C" w:rsidRDefault="00E66ACA" w:rsidP="00EB2BDA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34E5C">
              <w:rPr>
                <w:bCs/>
                <w:color w:val="000000"/>
              </w:rPr>
              <w:t>3</w:t>
            </w:r>
          </w:p>
        </w:tc>
      </w:tr>
      <w:tr w:rsidR="00E66ACA" w:rsidRPr="00F34E5C" w:rsidTr="00EB2BDA">
        <w:trPr>
          <w:trHeight w:val="288"/>
        </w:trPr>
        <w:tc>
          <w:tcPr>
            <w:tcW w:w="1080" w:type="dxa"/>
            <w:shd w:val="clear" w:color="auto" w:fill="FFFFFF"/>
          </w:tcPr>
          <w:p w:rsidR="00E66ACA" w:rsidRPr="00F34E5C" w:rsidRDefault="00E66ACA" w:rsidP="00EB2BDA">
            <w:pPr>
              <w:autoSpaceDE w:val="0"/>
              <w:autoSpaceDN w:val="0"/>
              <w:adjustRightInd w:val="0"/>
            </w:pPr>
          </w:p>
        </w:tc>
        <w:tc>
          <w:tcPr>
            <w:tcW w:w="4320" w:type="dxa"/>
            <w:shd w:val="clear" w:color="auto" w:fill="FFFFFF"/>
          </w:tcPr>
          <w:p w:rsidR="00E66ACA" w:rsidRPr="00F34E5C" w:rsidRDefault="00E66ACA" w:rsidP="00EB2BDA">
            <w:pPr>
              <w:shd w:val="clear" w:color="auto" w:fill="FFFFFF"/>
              <w:autoSpaceDE w:val="0"/>
              <w:autoSpaceDN w:val="0"/>
              <w:adjustRightInd w:val="0"/>
            </w:pPr>
            <w:r w:rsidRPr="00F34E5C">
              <w:rPr>
                <w:color w:val="000000"/>
              </w:rPr>
              <w:t>Мир вокруг меня.</w:t>
            </w:r>
          </w:p>
        </w:tc>
        <w:tc>
          <w:tcPr>
            <w:tcW w:w="2160" w:type="dxa"/>
            <w:shd w:val="clear" w:color="auto" w:fill="FFFFFF"/>
          </w:tcPr>
          <w:p w:rsidR="00E66ACA" w:rsidRPr="00F34E5C" w:rsidRDefault="00E66ACA" w:rsidP="00EB2BDA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34E5C">
              <w:rPr>
                <w:bCs/>
                <w:color w:val="000000"/>
              </w:rPr>
              <w:t>10</w:t>
            </w:r>
          </w:p>
        </w:tc>
        <w:tc>
          <w:tcPr>
            <w:tcW w:w="1800" w:type="dxa"/>
            <w:shd w:val="clear" w:color="auto" w:fill="FFFFFF"/>
          </w:tcPr>
          <w:p w:rsidR="00E66ACA" w:rsidRPr="00F34E5C" w:rsidRDefault="00E66ACA" w:rsidP="00EB2BDA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34E5C">
              <w:rPr>
                <w:bCs/>
                <w:color w:val="000000"/>
              </w:rPr>
              <w:t>10</w:t>
            </w:r>
          </w:p>
        </w:tc>
      </w:tr>
      <w:tr w:rsidR="00E66ACA" w:rsidRPr="00F34E5C" w:rsidTr="00EB2BDA">
        <w:trPr>
          <w:trHeight w:val="275"/>
        </w:trPr>
        <w:tc>
          <w:tcPr>
            <w:tcW w:w="1080" w:type="dxa"/>
            <w:shd w:val="clear" w:color="auto" w:fill="FFFFFF"/>
          </w:tcPr>
          <w:p w:rsidR="00E66ACA" w:rsidRPr="00F34E5C" w:rsidRDefault="00E66ACA" w:rsidP="00EB2BDA">
            <w:pPr>
              <w:autoSpaceDE w:val="0"/>
              <w:autoSpaceDN w:val="0"/>
              <w:adjustRightInd w:val="0"/>
            </w:pPr>
          </w:p>
        </w:tc>
        <w:tc>
          <w:tcPr>
            <w:tcW w:w="4320" w:type="dxa"/>
            <w:shd w:val="clear" w:color="auto" w:fill="FFFFFF"/>
          </w:tcPr>
          <w:p w:rsidR="00E66ACA" w:rsidRPr="00F34E5C" w:rsidRDefault="00E66ACA" w:rsidP="00EB2BDA">
            <w:pPr>
              <w:shd w:val="clear" w:color="auto" w:fill="FFFFFF"/>
              <w:autoSpaceDE w:val="0"/>
              <w:autoSpaceDN w:val="0"/>
              <w:adjustRightInd w:val="0"/>
            </w:pPr>
            <w:r w:rsidRPr="00F34E5C">
              <w:rPr>
                <w:color w:val="000000"/>
              </w:rPr>
              <w:t>Страна/страны изучаемого языка.</w:t>
            </w:r>
          </w:p>
        </w:tc>
        <w:tc>
          <w:tcPr>
            <w:tcW w:w="2160" w:type="dxa"/>
            <w:shd w:val="clear" w:color="auto" w:fill="FFFFFF"/>
          </w:tcPr>
          <w:p w:rsidR="00E66ACA" w:rsidRPr="00F34E5C" w:rsidRDefault="00E66ACA" w:rsidP="00EB2BDA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34E5C">
              <w:rPr>
                <w:bCs/>
                <w:color w:val="000000"/>
              </w:rPr>
              <w:t>10</w:t>
            </w:r>
          </w:p>
        </w:tc>
        <w:tc>
          <w:tcPr>
            <w:tcW w:w="1800" w:type="dxa"/>
            <w:shd w:val="clear" w:color="auto" w:fill="FFFFFF"/>
          </w:tcPr>
          <w:p w:rsidR="00E66ACA" w:rsidRPr="00F34E5C" w:rsidRDefault="00E66ACA" w:rsidP="00EB2BDA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34E5C">
              <w:rPr>
                <w:bCs/>
                <w:color w:val="000000"/>
              </w:rPr>
              <w:t>10</w:t>
            </w:r>
          </w:p>
        </w:tc>
      </w:tr>
      <w:tr w:rsidR="00E66ACA" w:rsidRPr="00F34E5C" w:rsidTr="00EB2BDA">
        <w:trPr>
          <w:trHeight w:val="288"/>
        </w:trPr>
        <w:tc>
          <w:tcPr>
            <w:tcW w:w="1080" w:type="dxa"/>
            <w:shd w:val="clear" w:color="auto" w:fill="FFFFFF"/>
          </w:tcPr>
          <w:p w:rsidR="00E66ACA" w:rsidRPr="00F34E5C" w:rsidRDefault="00E66ACA" w:rsidP="00EB2BDA">
            <w:pPr>
              <w:autoSpaceDE w:val="0"/>
              <w:autoSpaceDN w:val="0"/>
              <w:adjustRightInd w:val="0"/>
            </w:pPr>
          </w:p>
        </w:tc>
        <w:tc>
          <w:tcPr>
            <w:tcW w:w="4320" w:type="dxa"/>
            <w:shd w:val="clear" w:color="auto" w:fill="FFFFFF"/>
          </w:tcPr>
          <w:p w:rsidR="00E66ACA" w:rsidRPr="00F34E5C" w:rsidRDefault="00E66ACA" w:rsidP="00EB2BDA">
            <w:pPr>
              <w:shd w:val="clear" w:color="auto" w:fill="FFFFFF"/>
              <w:autoSpaceDE w:val="0"/>
              <w:autoSpaceDN w:val="0"/>
              <w:adjustRightInd w:val="0"/>
            </w:pPr>
            <w:r w:rsidRPr="00F34E5C">
              <w:rPr>
                <w:color w:val="000000"/>
              </w:rPr>
              <w:t>Родная страна.</w:t>
            </w:r>
          </w:p>
        </w:tc>
        <w:tc>
          <w:tcPr>
            <w:tcW w:w="2160" w:type="dxa"/>
            <w:shd w:val="clear" w:color="auto" w:fill="FFFFFF"/>
          </w:tcPr>
          <w:p w:rsidR="00E66ACA" w:rsidRPr="00F34E5C" w:rsidRDefault="00E66ACA" w:rsidP="00EB2BDA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34E5C">
              <w:rPr>
                <w:bCs/>
                <w:color w:val="000000"/>
              </w:rPr>
              <w:t>4</w:t>
            </w:r>
          </w:p>
        </w:tc>
        <w:tc>
          <w:tcPr>
            <w:tcW w:w="1800" w:type="dxa"/>
            <w:shd w:val="clear" w:color="auto" w:fill="FFFFFF"/>
          </w:tcPr>
          <w:p w:rsidR="00E66ACA" w:rsidRPr="00F34E5C" w:rsidRDefault="00E66ACA" w:rsidP="00EB2BDA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34E5C">
              <w:rPr>
                <w:bCs/>
                <w:color w:val="000000"/>
              </w:rPr>
              <w:t>4</w:t>
            </w:r>
          </w:p>
        </w:tc>
      </w:tr>
      <w:tr w:rsidR="00E66ACA" w:rsidRPr="00F34E5C" w:rsidTr="00EB2BDA">
        <w:trPr>
          <w:trHeight w:val="293"/>
        </w:trPr>
        <w:tc>
          <w:tcPr>
            <w:tcW w:w="1080" w:type="dxa"/>
            <w:shd w:val="clear" w:color="auto" w:fill="FFFFFF"/>
          </w:tcPr>
          <w:p w:rsidR="00E66ACA" w:rsidRPr="00F34E5C" w:rsidRDefault="00E66ACA" w:rsidP="00EB2BDA">
            <w:pPr>
              <w:autoSpaceDE w:val="0"/>
              <w:autoSpaceDN w:val="0"/>
              <w:adjustRightInd w:val="0"/>
            </w:pPr>
          </w:p>
        </w:tc>
        <w:tc>
          <w:tcPr>
            <w:tcW w:w="4320" w:type="dxa"/>
            <w:shd w:val="clear" w:color="auto" w:fill="FFFFFF"/>
          </w:tcPr>
          <w:p w:rsidR="00E66ACA" w:rsidRPr="00F34E5C" w:rsidRDefault="00E66ACA" w:rsidP="00EB2B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:rsidR="00E66ACA" w:rsidRPr="00F34E5C" w:rsidRDefault="00E66ACA" w:rsidP="00EB2BD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F34E5C">
              <w:rPr>
                <w:b/>
                <w:color w:val="000000"/>
              </w:rPr>
              <w:t>ИТОГО</w:t>
            </w:r>
            <w:r w:rsidRPr="00F34E5C">
              <w:rPr>
                <w:color w:val="000000"/>
              </w:rPr>
              <w:t xml:space="preserve"> во 2-м классе:</w:t>
            </w:r>
          </w:p>
          <w:p w:rsidR="00E66ACA" w:rsidRPr="00F34E5C" w:rsidRDefault="00E66ACA" w:rsidP="00EB2BDA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160" w:type="dxa"/>
            <w:shd w:val="clear" w:color="auto" w:fill="FFFFFF"/>
          </w:tcPr>
          <w:p w:rsidR="00E66ACA" w:rsidRPr="00F34E5C" w:rsidRDefault="00E66ACA" w:rsidP="00EB2B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E66ACA" w:rsidRPr="00F34E5C" w:rsidRDefault="00E66ACA" w:rsidP="00EB2B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34E5C">
              <w:rPr>
                <w:b/>
                <w:bCs/>
                <w:color w:val="000000"/>
              </w:rPr>
              <w:t>68</w:t>
            </w:r>
          </w:p>
        </w:tc>
        <w:tc>
          <w:tcPr>
            <w:tcW w:w="1800" w:type="dxa"/>
            <w:shd w:val="clear" w:color="auto" w:fill="FFFFFF"/>
          </w:tcPr>
          <w:p w:rsidR="00E66ACA" w:rsidRPr="00F34E5C" w:rsidRDefault="00E66ACA" w:rsidP="00EB2B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  <w:p w:rsidR="00E66ACA" w:rsidRPr="00F34E5C" w:rsidRDefault="00E66ACA" w:rsidP="00EB2B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34E5C">
              <w:rPr>
                <w:b/>
                <w:color w:val="000000"/>
              </w:rPr>
              <w:t>68</w:t>
            </w:r>
          </w:p>
        </w:tc>
      </w:tr>
      <w:tr w:rsidR="00E66ACA" w:rsidRPr="00F34E5C" w:rsidTr="00EB2BDA">
        <w:trPr>
          <w:trHeight w:val="283"/>
        </w:trPr>
        <w:tc>
          <w:tcPr>
            <w:tcW w:w="1080" w:type="dxa"/>
            <w:shd w:val="clear" w:color="auto" w:fill="FFFFFF"/>
          </w:tcPr>
          <w:p w:rsidR="00E66ACA" w:rsidRPr="00F34E5C" w:rsidRDefault="00E66ACA" w:rsidP="00EB2BD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F34E5C">
              <w:rPr>
                <w:color w:val="000000"/>
              </w:rPr>
              <w:t>3 класс</w:t>
            </w:r>
          </w:p>
        </w:tc>
        <w:tc>
          <w:tcPr>
            <w:tcW w:w="4320" w:type="dxa"/>
            <w:shd w:val="clear" w:color="auto" w:fill="FFFFFF"/>
          </w:tcPr>
          <w:p w:rsidR="00E66ACA" w:rsidRPr="00F34E5C" w:rsidRDefault="00E66ACA" w:rsidP="00EB2BD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F34E5C">
              <w:rPr>
                <w:color w:val="000000"/>
              </w:rPr>
              <w:t>Знакомство.</w:t>
            </w:r>
          </w:p>
        </w:tc>
        <w:tc>
          <w:tcPr>
            <w:tcW w:w="2160" w:type="dxa"/>
            <w:shd w:val="clear" w:color="auto" w:fill="FFFFFF"/>
          </w:tcPr>
          <w:p w:rsidR="00E66ACA" w:rsidRPr="00F34E5C" w:rsidRDefault="00E66ACA" w:rsidP="00EB2B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r w:rsidRPr="00F34E5C">
              <w:rPr>
                <w:bCs/>
                <w:color w:val="000000"/>
                <w:lang w:val="en-US"/>
              </w:rPr>
              <w:t>2</w:t>
            </w:r>
          </w:p>
        </w:tc>
        <w:tc>
          <w:tcPr>
            <w:tcW w:w="1800" w:type="dxa"/>
            <w:shd w:val="clear" w:color="auto" w:fill="FFFFFF"/>
          </w:tcPr>
          <w:p w:rsidR="00E66ACA" w:rsidRPr="00F34E5C" w:rsidRDefault="00E66ACA" w:rsidP="00EB2B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4E5C">
              <w:rPr>
                <w:color w:val="000000"/>
              </w:rPr>
              <w:t>2</w:t>
            </w:r>
          </w:p>
        </w:tc>
      </w:tr>
      <w:tr w:rsidR="00E66ACA" w:rsidRPr="00F34E5C" w:rsidTr="00EB2BDA">
        <w:trPr>
          <w:trHeight w:val="283"/>
        </w:trPr>
        <w:tc>
          <w:tcPr>
            <w:tcW w:w="1080" w:type="dxa"/>
            <w:shd w:val="clear" w:color="auto" w:fill="FFFFFF"/>
          </w:tcPr>
          <w:p w:rsidR="00E66ACA" w:rsidRPr="00F34E5C" w:rsidRDefault="00E66ACA" w:rsidP="00EB2BDA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4320" w:type="dxa"/>
            <w:shd w:val="clear" w:color="auto" w:fill="FFFFFF"/>
          </w:tcPr>
          <w:p w:rsidR="00E66ACA" w:rsidRPr="00F34E5C" w:rsidRDefault="00E66ACA" w:rsidP="00EB2BDA">
            <w:pPr>
              <w:shd w:val="clear" w:color="auto" w:fill="FFFFFF"/>
              <w:autoSpaceDE w:val="0"/>
              <w:autoSpaceDN w:val="0"/>
              <w:adjustRightInd w:val="0"/>
            </w:pPr>
            <w:r w:rsidRPr="00F34E5C">
              <w:rPr>
                <w:color w:val="000000"/>
              </w:rPr>
              <w:t>Я и моя семья.</w:t>
            </w:r>
          </w:p>
        </w:tc>
        <w:tc>
          <w:tcPr>
            <w:tcW w:w="2160" w:type="dxa"/>
            <w:shd w:val="clear" w:color="auto" w:fill="FFFFFF"/>
          </w:tcPr>
          <w:p w:rsidR="00E66ACA" w:rsidRPr="00F34E5C" w:rsidRDefault="00E66ACA" w:rsidP="00EB2BDA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34E5C">
              <w:rPr>
                <w:bCs/>
                <w:color w:val="000000"/>
              </w:rPr>
              <w:t>7</w:t>
            </w:r>
          </w:p>
        </w:tc>
        <w:tc>
          <w:tcPr>
            <w:tcW w:w="1800" w:type="dxa"/>
            <w:shd w:val="clear" w:color="auto" w:fill="FFFFFF"/>
          </w:tcPr>
          <w:p w:rsidR="00E66ACA" w:rsidRPr="00F34E5C" w:rsidRDefault="00E66ACA" w:rsidP="00EB2BDA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34E5C">
              <w:rPr>
                <w:color w:val="000000"/>
              </w:rPr>
              <w:t>8</w:t>
            </w:r>
          </w:p>
        </w:tc>
      </w:tr>
      <w:tr w:rsidR="00E66ACA" w:rsidRPr="00F34E5C" w:rsidTr="00EB2BDA">
        <w:trPr>
          <w:trHeight w:val="288"/>
        </w:trPr>
        <w:tc>
          <w:tcPr>
            <w:tcW w:w="1080" w:type="dxa"/>
            <w:shd w:val="clear" w:color="auto" w:fill="FFFFFF"/>
          </w:tcPr>
          <w:p w:rsidR="00E66ACA" w:rsidRPr="00F34E5C" w:rsidRDefault="00E66ACA" w:rsidP="00EB2BDA">
            <w:pPr>
              <w:autoSpaceDE w:val="0"/>
              <w:autoSpaceDN w:val="0"/>
              <w:adjustRightInd w:val="0"/>
            </w:pPr>
          </w:p>
        </w:tc>
        <w:tc>
          <w:tcPr>
            <w:tcW w:w="4320" w:type="dxa"/>
            <w:shd w:val="clear" w:color="auto" w:fill="FFFFFF"/>
          </w:tcPr>
          <w:p w:rsidR="00E66ACA" w:rsidRPr="00F34E5C" w:rsidRDefault="00E66ACA" w:rsidP="00EB2BDA">
            <w:pPr>
              <w:shd w:val="clear" w:color="auto" w:fill="FFFFFF"/>
              <w:autoSpaceDE w:val="0"/>
              <w:autoSpaceDN w:val="0"/>
              <w:adjustRightInd w:val="0"/>
            </w:pPr>
            <w:r w:rsidRPr="00F34E5C">
              <w:rPr>
                <w:color w:val="000000"/>
              </w:rPr>
              <w:t>Мир моих увлечений.</w:t>
            </w:r>
          </w:p>
        </w:tc>
        <w:tc>
          <w:tcPr>
            <w:tcW w:w="2160" w:type="dxa"/>
            <w:shd w:val="clear" w:color="auto" w:fill="FFFFFF"/>
          </w:tcPr>
          <w:p w:rsidR="00E66ACA" w:rsidRPr="00F34E5C" w:rsidRDefault="00E66ACA" w:rsidP="00EB2BDA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34E5C">
              <w:rPr>
                <w:bCs/>
                <w:color w:val="000000"/>
              </w:rPr>
              <w:t>9</w:t>
            </w:r>
          </w:p>
        </w:tc>
        <w:tc>
          <w:tcPr>
            <w:tcW w:w="1800" w:type="dxa"/>
            <w:shd w:val="clear" w:color="auto" w:fill="FFFFFF"/>
          </w:tcPr>
          <w:p w:rsidR="00E66ACA" w:rsidRPr="00F34E5C" w:rsidRDefault="00E66ACA" w:rsidP="00EB2BDA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34E5C">
              <w:rPr>
                <w:color w:val="000000"/>
              </w:rPr>
              <w:t>9</w:t>
            </w:r>
          </w:p>
        </w:tc>
      </w:tr>
      <w:tr w:rsidR="00E66ACA" w:rsidRPr="00F34E5C" w:rsidTr="00EB2BDA">
        <w:trPr>
          <w:trHeight w:val="288"/>
        </w:trPr>
        <w:tc>
          <w:tcPr>
            <w:tcW w:w="1080" w:type="dxa"/>
            <w:shd w:val="clear" w:color="auto" w:fill="FFFFFF"/>
          </w:tcPr>
          <w:p w:rsidR="00E66ACA" w:rsidRPr="00F34E5C" w:rsidRDefault="00E66ACA" w:rsidP="00EB2BDA">
            <w:pPr>
              <w:autoSpaceDE w:val="0"/>
              <w:autoSpaceDN w:val="0"/>
              <w:adjustRightInd w:val="0"/>
            </w:pPr>
          </w:p>
        </w:tc>
        <w:tc>
          <w:tcPr>
            <w:tcW w:w="4320" w:type="dxa"/>
            <w:shd w:val="clear" w:color="auto" w:fill="FFFFFF"/>
          </w:tcPr>
          <w:p w:rsidR="00E66ACA" w:rsidRPr="00F34E5C" w:rsidRDefault="00E66ACA" w:rsidP="00EB2BDA">
            <w:pPr>
              <w:shd w:val="clear" w:color="auto" w:fill="FFFFFF"/>
              <w:autoSpaceDE w:val="0"/>
              <w:autoSpaceDN w:val="0"/>
              <w:adjustRightInd w:val="0"/>
            </w:pPr>
            <w:r w:rsidRPr="00F34E5C">
              <w:rPr>
                <w:color w:val="000000"/>
              </w:rPr>
              <w:t>Я и мои друзья</w:t>
            </w:r>
          </w:p>
        </w:tc>
        <w:tc>
          <w:tcPr>
            <w:tcW w:w="2160" w:type="dxa"/>
            <w:shd w:val="clear" w:color="auto" w:fill="FFFFFF"/>
          </w:tcPr>
          <w:p w:rsidR="00E66ACA" w:rsidRPr="00F34E5C" w:rsidRDefault="00E66ACA" w:rsidP="00EB2B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34E5C">
              <w:rPr>
                <w:bCs/>
                <w:color w:val="000000"/>
                <w:lang w:val="en-US"/>
              </w:rPr>
              <w:t>10</w:t>
            </w:r>
          </w:p>
        </w:tc>
        <w:tc>
          <w:tcPr>
            <w:tcW w:w="1800" w:type="dxa"/>
            <w:shd w:val="clear" w:color="auto" w:fill="FFFFFF"/>
          </w:tcPr>
          <w:p w:rsidR="00E66ACA" w:rsidRPr="00F34E5C" w:rsidRDefault="00E66ACA" w:rsidP="00EB2BDA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34E5C">
              <w:rPr>
                <w:color w:val="000000"/>
              </w:rPr>
              <w:t>9</w:t>
            </w:r>
          </w:p>
        </w:tc>
      </w:tr>
      <w:tr w:rsidR="00E66ACA" w:rsidRPr="00F34E5C" w:rsidTr="00EB2BDA">
        <w:trPr>
          <w:trHeight w:val="288"/>
        </w:trPr>
        <w:tc>
          <w:tcPr>
            <w:tcW w:w="1080" w:type="dxa"/>
            <w:shd w:val="clear" w:color="auto" w:fill="FFFFFF"/>
          </w:tcPr>
          <w:p w:rsidR="00E66ACA" w:rsidRPr="00F34E5C" w:rsidRDefault="00E66ACA" w:rsidP="00EB2BDA">
            <w:pPr>
              <w:autoSpaceDE w:val="0"/>
              <w:autoSpaceDN w:val="0"/>
              <w:adjustRightInd w:val="0"/>
            </w:pPr>
          </w:p>
        </w:tc>
        <w:tc>
          <w:tcPr>
            <w:tcW w:w="4320" w:type="dxa"/>
            <w:shd w:val="clear" w:color="auto" w:fill="FFFFFF"/>
          </w:tcPr>
          <w:p w:rsidR="00E66ACA" w:rsidRPr="00F34E5C" w:rsidRDefault="00E66ACA" w:rsidP="00EB2BDA">
            <w:pPr>
              <w:shd w:val="clear" w:color="auto" w:fill="FFFFFF"/>
              <w:autoSpaceDE w:val="0"/>
              <w:autoSpaceDN w:val="0"/>
              <w:adjustRightInd w:val="0"/>
            </w:pPr>
            <w:r w:rsidRPr="00F34E5C">
              <w:rPr>
                <w:color w:val="000000"/>
              </w:rPr>
              <w:t>Моя школа</w:t>
            </w:r>
          </w:p>
        </w:tc>
        <w:tc>
          <w:tcPr>
            <w:tcW w:w="2160" w:type="dxa"/>
            <w:shd w:val="clear" w:color="auto" w:fill="FFFFFF"/>
          </w:tcPr>
          <w:p w:rsidR="00E66ACA" w:rsidRPr="00F34E5C" w:rsidRDefault="00E66ACA" w:rsidP="00EB2BDA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34E5C">
              <w:rPr>
                <w:bCs/>
                <w:color w:val="000000"/>
              </w:rPr>
              <w:t>4</w:t>
            </w:r>
          </w:p>
        </w:tc>
        <w:tc>
          <w:tcPr>
            <w:tcW w:w="1800" w:type="dxa"/>
            <w:shd w:val="clear" w:color="auto" w:fill="FFFFFF"/>
          </w:tcPr>
          <w:p w:rsidR="00E66ACA" w:rsidRPr="00F34E5C" w:rsidRDefault="00E66ACA" w:rsidP="00EB2BDA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34E5C">
              <w:rPr>
                <w:color w:val="000000"/>
              </w:rPr>
              <w:t>4</w:t>
            </w:r>
          </w:p>
        </w:tc>
      </w:tr>
      <w:tr w:rsidR="00E66ACA" w:rsidRPr="00F34E5C" w:rsidTr="00EB2BDA">
        <w:trPr>
          <w:trHeight w:val="288"/>
        </w:trPr>
        <w:tc>
          <w:tcPr>
            <w:tcW w:w="1080" w:type="dxa"/>
            <w:shd w:val="clear" w:color="auto" w:fill="FFFFFF"/>
          </w:tcPr>
          <w:p w:rsidR="00E66ACA" w:rsidRPr="00F34E5C" w:rsidRDefault="00E66ACA" w:rsidP="00EB2BDA">
            <w:pPr>
              <w:autoSpaceDE w:val="0"/>
              <w:autoSpaceDN w:val="0"/>
              <w:adjustRightInd w:val="0"/>
            </w:pPr>
          </w:p>
        </w:tc>
        <w:tc>
          <w:tcPr>
            <w:tcW w:w="4320" w:type="dxa"/>
            <w:shd w:val="clear" w:color="auto" w:fill="FFFFFF"/>
          </w:tcPr>
          <w:p w:rsidR="00E66ACA" w:rsidRPr="00F34E5C" w:rsidRDefault="00E66ACA" w:rsidP="00EB2BDA">
            <w:pPr>
              <w:shd w:val="clear" w:color="auto" w:fill="FFFFFF"/>
              <w:autoSpaceDE w:val="0"/>
              <w:autoSpaceDN w:val="0"/>
              <w:adjustRightInd w:val="0"/>
            </w:pPr>
            <w:r w:rsidRPr="00F34E5C">
              <w:rPr>
                <w:color w:val="000000"/>
              </w:rPr>
              <w:t>Мир вокруг меня</w:t>
            </w:r>
          </w:p>
        </w:tc>
        <w:tc>
          <w:tcPr>
            <w:tcW w:w="2160" w:type="dxa"/>
            <w:shd w:val="clear" w:color="auto" w:fill="FFFFFF"/>
          </w:tcPr>
          <w:p w:rsidR="00E66ACA" w:rsidRPr="00F34E5C" w:rsidRDefault="00E66ACA" w:rsidP="00EB2B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34E5C">
              <w:rPr>
                <w:bCs/>
                <w:color w:val="000000"/>
                <w:lang w:val="en-US"/>
              </w:rPr>
              <w:t>10</w:t>
            </w:r>
          </w:p>
        </w:tc>
        <w:tc>
          <w:tcPr>
            <w:tcW w:w="1800" w:type="dxa"/>
            <w:shd w:val="clear" w:color="auto" w:fill="FFFFFF"/>
          </w:tcPr>
          <w:p w:rsidR="00E66ACA" w:rsidRPr="00F34E5C" w:rsidRDefault="00E66ACA" w:rsidP="00EB2BDA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34E5C">
              <w:rPr>
                <w:color w:val="000000"/>
              </w:rPr>
              <w:t>10</w:t>
            </w:r>
          </w:p>
        </w:tc>
      </w:tr>
      <w:tr w:rsidR="00E66ACA" w:rsidRPr="00F34E5C" w:rsidTr="00EB2BDA">
        <w:trPr>
          <w:trHeight w:val="372"/>
        </w:trPr>
        <w:tc>
          <w:tcPr>
            <w:tcW w:w="1080" w:type="dxa"/>
            <w:shd w:val="clear" w:color="auto" w:fill="FFFFFF"/>
          </w:tcPr>
          <w:p w:rsidR="00E66ACA" w:rsidRPr="00F34E5C" w:rsidRDefault="00E66ACA" w:rsidP="00EB2BDA">
            <w:pPr>
              <w:autoSpaceDE w:val="0"/>
              <w:autoSpaceDN w:val="0"/>
              <w:adjustRightInd w:val="0"/>
            </w:pPr>
          </w:p>
        </w:tc>
        <w:tc>
          <w:tcPr>
            <w:tcW w:w="4320" w:type="dxa"/>
            <w:shd w:val="clear" w:color="auto" w:fill="FFFFFF"/>
          </w:tcPr>
          <w:p w:rsidR="00E66ACA" w:rsidRPr="00F34E5C" w:rsidRDefault="00E66ACA" w:rsidP="00EB2BDA">
            <w:pPr>
              <w:shd w:val="clear" w:color="auto" w:fill="FFFFFF"/>
              <w:autoSpaceDE w:val="0"/>
              <w:autoSpaceDN w:val="0"/>
              <w:adjustRightInd w:val="0"/>
            </w:pPr>
            <w:r w:rsidRPr="00F34E5C">
              <w:rPr>
                <w:color w:val="000000"/>
              </w:rPr>
              <w:t>Страна/страны изучаемого языка и родная страна</w:t>
            </w:r>
          </w:p>
        </w:tc>
        <w:tc>
          <w:tcPr>
            <w:tcW w:w="2160" w:type="dxa"/>
            <w:shd w:val="clear" w:color="auto" w:fill="FFFFFF"/>
          </w:tcPr>
          <w:p w:rsidR="00E66ACA" w:rsidRPr="00F34E5C" w:rsidRDefault="00E66ACA" w:rsidP="00EB2B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34E5C">
              <w:rPr>
                <w:bCs/>
                <w:color w:val="000000"/>
              </w:rPr>
              <w:t>2</w:t>
            </w:r>
            <w:r w:rsidRPr="00F34E5C">
              <w:rPr>
                <w:bCs/>
                <w:color w:val="000000"/>
                <w:lang w:val="en-US"/>
              </w:rPr>
              <w:t>6</w:t>
            </w:r>
          </w:p>
        </w:tc>
        <w:tc>
          <w:tcPr>
            <w:tcW w:w="1800" w:type="dxa"/>
            <w:shd w:val="clear" w:color="auto" w:fill="FFFFFF"/>
          </w:tcPr>
          <w:p w:rsidR="00E66ACA" w:rsidRPr="00F34E5C" w:rsidRDefault="00E66ACA" w:rsidP="00EB2BDA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34E5C">
              <w:rPr>
                <w:color w:val="000000"/>
              </w:rPr>
              <w:t>26</w:t>
            </w:r>
          </w:p>
        </w:tc>
      </w:tr>
      <w:tr w:rsidR="00E66ACA" w:rsidRPr="00F34E5C" w:rsidTr="00EB2BDA">
        <w:trPr>
          <w:trHeight w:val="288"/>
        </w:trPr>
        <w:tc>
          <w:tcPr>
            <w:tcW w:w="1080" w:type="dxa"/>
            <w:shd w:val="clear" w:color="auto" w:fill="FFFFFF"/>
          </w:tcPr>
          <w:p w:rsidR="00E66ACA" w:rsidRPr="00F34E5C" w:rsidRDefault="00E66ACA" w:rsidP="00EB2BDA">
            <w:pPr>
              <w:autoSpaceDE w:val="0"/>
              <w:autoSpaceDN w:val="0"/>
              <w:adjustRightInd w:val="0"/>
            </w:pPr>
          </w:p>
        </w:tc>
        <w:tc>
          <w:tcPr>
            <w:tcW w:w="4320" w:type="dxa"/>
            <w:shd w:val="clear" w:color="auto" w:fill="FFFFFF"/>
          </w:tcPr>
          <w:p w:rsidR="00E66ACA" w:rsidRPr="00F34E5C" w:rsidRDefault="00E66ACA" w:rsidP="00EB2B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:rsidR="00E66ACA" w:rsidRPr="00F34E5C" w:rsidRDefault="00E66ACA" w:rsidP="00EB2BDA">
            <w:pPr>
              <w:shd w:val="clear" w:color="auto" w:fill="FFFFFF"/>
              <w:autoSpaceDE w:val="0"/>
              <w:autoSpaceDN w:val="0"/>
              <w:adjustRightInd w:val="0"/>
            </w:pPr>
            <w:r w:rsidRPr="00F34E5C">
              <w:rPr>
                <w:b/>
                <w:color w:val="000000"/>
              </w:rPr>
              <w:t>ИТОГО</w:t>
            </w:r>
            <w:r w:rsidRPr="00F34E5C">
              <w:rPr>
                <w:color w:val="000000"/>
              </w:rPr>
              <w:t xml:space="preserve"> в 3-м классе:</w:t>
            </w:r>
          </w:p>
        </w:tc>
        <w:tc>
          <w:tcPr>
            <w:tcW w:w="2160" w:type="dxa"/>
            <w:shd w:val="clear" w:color="auto" w:fill="FFFFFF"/>
          </w:tcPr>
          <w:p w:rsidR="00E66ACA" w:rsidRPr="00F34E5C" w:rsidRDefault="00E66ACA" w:rsidP="00EB2B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E66ACA" w:rsidRPr="00F34E5C" w:rsidRDefault="00E66ACA" w:rsidP="00EB2B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34E5C">
              <w:rPr>
                <w:b/>
                <w:bCs/>
                <w:color w:val="000000"/>
              </w:rPr>
              <w:t>6</w:t>
            </w:r>
            <w:r w:rsidRPr="00F34E5C">
              <w:rPr>
                <w:b/>
                <w:bCs/>
                <w:color w:val="000000"/>
                <w:lang w:val="en-US"/>
              </w:rPr>
              <w:t>9</w:t>
            </w:r>
          </w:p>
        </w:tc>
        <w:tc>
          <w:tcPr>
            <w:tcW w:w="1800" w:type="dxa"/>
            <w:shd w:val="clear" w:color="auto" w:fill="FFFFFF"/>
          </w:tcPr>
          <w:p w:rsidR="00E66ACA" w:rsidRPr="00F34E5C" w:rsidRDefault="00E66ACA" w:rsidP="00EB2B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  <w:p w:rsidR="00E66ACA" w:rsidRPr="00F34E5C" w:rsidRDefault="00E66ACA" w:rsidP="00EB2B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F34E5C">
              <w:rPr>
                <w:b/>
                <w:color w:val="000000"/>
              </w:rPr>
              <w:t>68</w:t>
            </w:r>
          </w:p>
          <w:p w:rsidR="00E66ACA" w:rsidRPr="00F34E5C" w:rsidRDefault="00E66ACA" w:rsidP="00EB2B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66ACA" w:rsidRPr="00F34E5C" w:rsidTr="00EB2BDA">
        <w:trPr>
          <w:trHeight w:val="288"/>
        </w:trPr>
        <w:tc>
          <w:tcPr>
            <w:tcW w:w="1080" w:type="dxa"/>
            <w:shd w:val="clear" w:color="auto" w:fill="FFFFFF"/>
          </w:tcPr>
          <w:p w:rsidR="00E66ACA" w:rsidRPr="00F34E5C" w:rsidRDefault="00E66ACA" w:rsidP="00EB2BDA">
            <w:pPr>
              <w:shd w:val="clear" w:color="auto" w:fill="FFFFFF"/>
              <w:autoSpaceDE w:val="0"/>
              <w:autoSpaceDN w:val="0"/>
              <w:adjustRightInd w:val="0"/>
            </w:pPr>
            <w:r w:rsidRPr="00F34E5C">
              <w:rPr>
                <w:color w:val="000000"/>
              </w:rPr>
              <w:t>4 класс</w:t>
            </w:r>
          </w:p>
        </w:tc>
        <w:tc>
          <w:tcPr>
            <w:tcW w:w="4320" w:type="dxa"/>
            <w:shd w:val="clear" w:color="auto" w:fill="FFFFFF"/>
          </w:tcPr>
          <w:p w:rsidR="00E66ACA" w:rsidRPr="00F34E5C" w:rsidRDefault="00E66ACA" w:rsidP="00EB2BDA">
            <w:pPr>
              <w:shd w:val="clear" w:color="auto" w:fill="FFFFFF"/>
              <w:autoSpaceDE w:val="0"/>
              <w:autoSpaceDN w:val="0"/>
              <w:adjustRightInd w:val="0"/>
            </w:pPr>
            <w:r w:rsidRPr="00F34E5C">
              <w:rPr>
                <w:color w:val="000000"/>
              </w:rPr>
              <w:t>Знакомство.</w:t>
            </w:r>
          </w:p>
        </w:tc>
        <w:tc>
          <w:tcPr>
            <w:tcW w:w="2160" w:type="dxa"/>
            <w:shd w:val="clear" w:color="auto" w:fill="FFFFFF"/>
          </w:tcPr>
          <w:p w:rsidR="00E66ACA" w:rsidRPr="00F34E5C" w:rsidRDefault="00E66ACA" w:rsidP="00EB2BDA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34E5C">
              <w:rPr>
                <w:bCs/>
                <w:color w:val="000000"/>
              </w:rPr>
              <w:t>3</w:t>
            </w:r>
          </w:p>
        </w:tc>
        <w:tc>
          <w:tcPr>
            <w:tcW w:w="1800" w:type="dxa"/>
            <w:shd w:val="clear" w:color="auto" w:fill="FFFFFF"/>
          </w:tcPr>
          <w:p w:rsidR="00E66ACA" w:rsidRPr="00F34E5C" w:rsidRDefault="00E66ACA" w:rsidP="00EB2BDA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34E5C">
              <w:rPr>
                <w:color w:val="000000"/>
              </w:rPr>
              <w:t>3</w:t>
            </w:r>
          </w:p>
        </w:tc>
      </w:tr>
      <w:tr w:rsidR="00E66ACA" w:rsidRPr="00F34E5C" w:rsidTr="00EB2BDA">
        <w:trPr>
          <w:trHeight w:val="293"/>
        </w:trPr>
        <w:tc>
          <w:tcPr>
            <w:tcW w:w="1080" w:type="dxa"/>
            <w:shd w:val="clear" w:color="auto" w:fill="FFFFFF"/>
          </w:tcPr>
          <w:p w:rsidR="00E66ACA" w:rsidRPr="00F34E5C" w:rsidRDefault="00E66ACA" w:rsidP="00EB2BDA">
            <w:pPr>
              <w:autoSpaceDE w:val="0"/>
              <w:autoSpaceDN w:val="0"/>
              <w:adjustRightInd w:val="0"/>
            </w:pPr>
          </w:p>
        </w:tc>
        <w:tc>
          <w:tcPr>
            <w:tcW w:w="4320" w:type="dxa"/>
            <w:shd w:val="clear" w:color="auto" w:fill="FFFFFF"/>
          </w:tcPr>
          <w:p w:rsidR="00E66ACA" w:rsidRPr="00F34E5C" w:rsidRDefault="00E66ACA" w:rsidP="00EB2BDA">
            <w:pPr>
              <w:shd w:val="clear" w:color="auto" w:fill="FFFFFF"/>
              <w:autoSpaceDE w:val="0"/>
              <w:autoSpaceDN w:val="0"/>
              <w:adjustRightInd w:val="0"/>
            </w:pPr>
            <w:r w:rsidRPr="00F34E5C">
              <w:rPr>
                <w:color w:val="000000"/>
              </w:rPr>
              <w:t>Я и моя семья.</w:t>
            </w:r>
          </w:p>
        </w:tc>
        <w:tc>
          <w:tcPr>
            <w:tcW w:w="2160" w:type="dxa"/>
            <w:shd w:val="clear" w:color="auto" w:fill="FFFFFF"/>
          </w:tcPr>
          <w:p w:rsidR="00E66ACA" w:rsidRPr="00F34E5C" w:rsidRDefault="00E66ACA" w:rsidP="00EB2BDA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34E5C">
              <w:rPr>
                <w:bCs/>
                <w:color w:val="000000"/>
              </w:rPr>
              <w:t>11</w:t>
            </w:r>
          </w:p>
        </w:tc>
        <w:tc>
          <w:tcPr>
            <w:tcW w:w="1800" w:type="dxa"/>
            <w:shd w:val="clear" w:color="auto" w:fill="FFFFFF"/>
          </w:tcPr>
          <w:p w:rsidR="00E66ACA" w:rsidRPr="00F34E5C" w:rsidRDefault="00E66ACA" w:rsidP="00EB2BDA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34E5C">
              <w:rPr>
                <w:color w:val="000000"/>
              </w:rPr>
              <w:t>11</w:t>
            </w:r>
          </w:p>
        </w:tc>
      </w:tr>
      <w:tr w:rsidR="00E66ACA" w:rsidRPr="00F34E5C" w:rsidTr="00EB2BDA">
        <w:trPr>
          <w:trHeight w:val="288"/>
        </w:trPr>
        <w:tc>
          <w:tcPr>
            <w:tcW w:w="1080" w:type="dxa"/>
            <w:shd w:val="clear" w:color="auto" w:fill="FFFFFF"/>
          </w:tcPr>
          <w:p w:rsidR="00E66ACA" w:rsidRPr="00F34E5C" w:rsidRDefault="00E66ACA" w:rsidP="00EB2BDA">
            <w:pPr>
              <w:autoSpaceDE w:val="0"/>
              <w:autoSpaceDN w:val="0"/>
              <w:adjustRightInd w:val="0"/>
            </w:pPr>
          </w:p>
        </w:tc>
        <w:tc>
          <w:tcPr>
            <w:tcW w:w="4320" w:type="dxa"/>
            <w:shd w:val="clear" w:color="auto" w:fill="FFFFFF"/>
          </w:tcPr>
          <w:p w:rsidR="00E66ACA" w:rsidRPr="00F34E5C" w:rsidRDefault="00E66ACA" w:rsidP="00EB2BDA">
            <w:pPr>
              <w:shd w:val="clear" w:color="auto" w:fill="FFFFFF"/>
              <w:autoSpaceDE w:val="0"/>
              <w:autoSpaceDN w:val="0"/>
              <w:adjustRightInd w:val="0"/>
            </w:pPr>
            <w:r w:rsidRPr="00F34E5C">
              <w:rPr>
                <w:color w:val="000000"/>
              </w:rPr>
              <w:t>Мир моих увлечений.</w:t>
            </w:r>
          </w:p>
        </w:tc>
        <w:tc>
          <w:tcPr>
            <w:tcW w:w="2160" w:type="dxa"/>
            <w:shd w:val="clear" w:color="auto" w:fill="FFFFFF"/>
          </w:tcPr>
          <w:p w:rsidR="00E66ACA" w:rsidRPr="00F34E5C" w:rsidRDefault="00E66ACA" w:rsidP="00EB2BDA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34E5C">
              <w:rPr>
                <w:bCs/>
                <w:color w:val="000000"/>
              </w:rPr>
              <w:t>10</w:t>
            </w:r>
          </w:p>
        </w:tc>
        <w:tc>
          <w:tcPr>
            <w:tcW w:w="1800" w:type="dxa"/>
            <w:shd w:val="clear" w:color="auto" w:fill="FFFFFF"/>
          </w:tcPr>
          <w:p w:rsidR="00E66ACA" w:rsidRPr="00F34E5C" w:rsidRDefault="00E66ACA" w:rsidP="00EB2BDA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34E5C">
              <w:rPr>
                <w:color w:val="000000"/>
              </w:rPr>
              <w:t>10</w:t>
            </w:r>
          </w:p>
        </w:tc>
      </w:tr>
      <w:tr w:rsidR="00E66ACA" w:rsidRPr="00F34E5C" w:rsidTr="00EB2BDA">
        <w:trPr>
          <w:trHeight w:val="288"/>
        </w:trPr>
        <w:tc>
          <w:tcPr>
            <w:tcW w:w="1080" w:type="dxa"/>
            <w:shd w:val="clear" w:color="auto" w:fill="FFFFFF"/>
          </w:tcPr>
          <w:p w:rsidR="00E66ACA" w:rsidRPr="00F34E5C" w:rsidRDefault="00E66ACA" w:rsidP="00EB2BDA">
            <w:pPr>
              <w:autoSpaceDE w:val="0"/>
              <w:autoSpaceDN w:val="0"/>
              <w:adjustRightInd w:val="0"/>
            </w:pPr>
          </w:p>
        </w:tc>
        <w:tc>
          <w:tcPr>
            <w:tcW w:w="4320" w:type="dxa"/>
            <w:shd w:val="clear" w:color="auto" w:fill="FFFFFF"/>
          </w:tcPr>
          <w:p w:rsidR="00E66ACA" w:rsidRPr="00F34E5C" w:rsidRDefault="00E66ACA" w:rsidP="00EB2BDA">
            <w:pPr>
              <w:shd w:val="clear" w:color="auto" w:fill="FFFFFF"/>
              <w:autoSpaceDE w:val="0"/>
              <w:autoSpaceDN w:val="0"/>
              <w:adjustRightInd w:val="0"/>
            </w:pPr>
            <w:r w:rsidRPr="00F34E5C">
              <w:rPr>
                <w:color w:val="000000"/>
              </w:rPr>
              <w:t>Я и мои друзья.</w:t>
            </w:r>
          </w:p>
        </w:tc>
        <w:tc>
          <w:tcPr>
            <w:tcW w:w="2160" w:type="dxa"/>
            <w:shd w:val="clear" w:color="auto" w:fill="FFFFFF"/>
          </w:tcPr>
          <w:p w:rsidR="00E66ACA" w:rsidRPr="00F34E5C" w:rsidRDefault="00E66ACA" w:rsidP="00EB2BDA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34E5C">
              <w:rPr>
                <w:bCs/>
                <w:color w:val="000000"/>
              </w:rPr>
              <w:t>15</w:t>
            </w:r>
          </w:p>
        </w:tc>
        <w:tc>
          <w:tcPr>
            <w:tcW w:w="1800" w:type="dxa"/>
            <w:shd w:val="clear" w:color="auto" w:fill="FFFFFF"/>
          </w:tcPr>
          <w:p w:rsidR="00E66ACA" w:rsidRPr="00F34E5C" w:rsidRDefault="00E66ACA" w:rsidP="00EB2BDA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34E5C">
              <w:rPr>
                <w:color w:val="000000"/>
              </w:rPr>
              <w:t>15</w:t>
            </w:r>
          </w:p>
        </w:tc>
      </w:tr>
      <w:tr w:rsidR="00E66ACA" w:rsidRPr="00F34E5C" w:rsidTr="00EB2BDA">
        <w:trPr>
          <w:trHeight w:val="283"/>
        </w:trPr>
        <w:tc>
          <w:tcPr>
            <w:tcW w:w="1080" w:type="dxa"/>
            <w:shd w:val="clear" w:color="auto" w:fill="FFFFFF"/>
          </w:tcPr>
          <w:p w:rsidR="00E66ACA" w:rsidRPr="00F34E5C" w:rsidRDefault="00E66ACA" w:rsidP="00EB2BDA">
            <w:pPr>
              <w:autoSpaceDE w:val="0"/>
              <w:autoSpaceDN w:val="0"/>
              <w:adjustRightInd w:val="0"/>
            </w:pPr>
          </w:p>
        </w:tc>
        <w:tc>
          <w:tcPr>
            <w:tcW w:w="4320" w:type="dxa"/>
            <w:shd w:val="clear" w:color="auto" w:fill="FFFFFF"/>
          </w:tcPr>
          <w:p w:rsidR="00E66ACA" w:rsidRPr="00F34E5C" w:rsidRDefault="00E66ACA" w:rsidP="00EB2BDA">
            <w:pPr>
              <w:shd w:val="clear" w:color="auto" w:fill="FFFFFF"/>
              <w:autoSpaceDE w:val="0"/>
              <w:autoSpaceDN w:val="0"/>
              <w:adjustRightInd w:val="0"/>
            </w:pPr>
            <w:r w:rsidRPr="00F34E5C">
              <w:rPr>
                <w:color w:val="000000"/>
              </w:rPr>
              <w:t>Моя школа.</w:t>
            </w:r>
          </w:p>
        </w:tc>
        <w:tc>
          <w:tcPr>
            <w:tcW w:w="2160" w:type="dxa"/>
            <w:shd w:val="clear" w:color="auto" w:fill="FFFFFF"/>
          </w:tcPr>
          <w:p w:rsidR="00E66ACA" w:rsidRPr="00F34E5C" w:rsidRDefault="00E66ACA" w:rsidP="00EB2BDA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34E5C">
              <w:rPr>
                <w:bCs/>
                <w:color w:val="000000"/>
              </w:rPr>
              <w:t>4</w:t>
            </w:r>
          </w:p>
        </w:tc>
        <w:tc>
          <w:tcPr>
            <w:tcW w:w="1800" w:type="dxa"/>
            <w:shd w:val="clear" w:color="auto" w:fill="FFFFFF"/>
          </w:tcPr>
          <w:p w:rsidR="00E66ACA" w:rsidRPr="00F34E5C" w:rsidRDefault="00E66ACA" w:rsidP="00EB2BDA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34E5C">
              <w:rPr>
                <w:color w:val="000000"/>
              </w:rPr>
              <w:t>4</w:t>
            </w:r>
          </w:p>
        </w:tc>
      </w:tr>
      <w:tr w:rsidR="00E66ACA" w:rsidRPr="00F34E5C" w:rsidTr="00EB2BDA">
        <w:trPr>
          <w:trHeight w:val="288"/>
        </w:trPr>
        <w:tc>
          <w:tcPr>
            <w:tcW w:w="1080" w:type="dxa"/>
            <w:shd w:val="clear" w:color="auto" w:fill="FFFFFF"/>
          </w:tcPr>
          <w:p w:rsidR="00E66ACA" w:rsidRPr="00F34E5C" w:rsidRDefault="00E66ACA" w:rsidP="00EB2BDA">
            <w:pPr>
              <w:autoSpaceDE w:val="0"/>
              <w:autoSpaceDN w:val="0"/>
              <w:adjustRightInd w:val="0"/>
            </w:pPr>
          </w:p>
        </w:tc>
        <w:tc>
          <w:tcPr>
            <w:tcW w:w="4320" w:type="dxa"/>
            <w:shd w:val="clear" w:color="auto" w:fill="FFFFFF"/>
          </w:tcPr>
          <w:p w:rsidR="00E66ACA" w:rsidRPr="00F34E5C" w:rsidRDefault="00E66ACA" w:rsidP="00EB2BDA">
            <w:pPr>
              <w:shd w:val="clear" w:color="auto" w:fill="FFFFFF"/>
              <w:autoSpaceDE w:val="0"/>
              <w:autoSpaceDN w:val="0"/>
              <w:adjustRightInd w:val="0"/>
            </w:pPr>
            <w:r w:rsidRPr="00F34E5C">
              <w:rPr>
                <w:color w:val="000000"/>
              </w:rPr>
              <w:t>Мир вокруг меня.</w:t>
            </w:r>
          </w:p>
        </w:tc>
        <w:tc>
          <w:tcPr>
            <w:tcW w:w="2160" w:type="dxa"/>
            <w:shd w:val="clear" w:color="auto" w:fill="FFFFFF"/>
          </w:tcPr>
          <w:p w:rsidR="00E66ACA" w:rsidRPr="00F34E5C" w:rsidRDefault="00E66ACA" w:rsidP="00EB2BDA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34E5C">
              <w:rPr>
                <w:bCs/>
                <w:color w:val="000000"/>
              </w:rPr>
              <w:t>10</w:t>
            </w:r>
          </w:p>
        </w:tc>
        <w:tc>
          <w:tcPr>
            <w:tcW w:w="1800" w:type="dxa"/>
            <w:shd w:val="clear" w:color="auto" w:fill="FFFFFF"/>
          </w:tcPr>
          <w:p w:rsidR="00E66ACA" w:rsidRPr="00F34E5C" w:rsidRDefault="00E66ACA" w:rsidP="00EB2BDA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34E5C">
              <w:rPr>
                <w:color w:val="000000"/>
              </w:rPr>
              <w:t>10</w:t>
            </w:r>
          </w:p>
        </w:tc>
      </w:tr>
      <w:tr w:rsidR="00E66ACA" w:rsidRPr="00F34E5C" w:rsidTr="00EB2BDA">
        <w:trPr>
          <w:trHeight w:val="280"/>
        </w:trPr>
        <w:tc>
          <w:tcPr>
            <w:tcW w:w="1080" w:type="dxa"/>
            <w:shd w:val="clear" w:color="auto" w:fill="FFFFFF"/>
          </w:tcPr>
          <w:p w:rsidR="00E66ACA" w:rsidRPr="00F34E5C" w:rsidRDefault="00E66ACA" w:rsidP="00EB2BDA">
            <w:pPr>
              <w:autoSpaceDE w:val="0"/>
              <w:autoSpaceDN w:val="0"/>
              <w:adjustRightInd w:val="0"/>
            </w:pPr>
          </w:p>
        </w:tc>
        <w:tc>
          <w:tcPr>
            <w:tcW w:w="4320" w:type="dxa"/>
            <w:shd w:val="clear" w:color="auto" w:fill="FFFFFF"/>
          </w:tcPr>
          <w:p w:rsidR="00E66ACA" w:rsidRPr="00F34E5C" w:rsidRDefault="00E66ACA" w:rsidP="00EB2BDA">
            <w:pPr>
              <w:shd w:val="clear" w:color="auto" w:fill="FFFFFF"/>
              <w:autoSpaceDE w:val="0"/>
              <w:autoSpaceDN w:val="0"/>
              <w:adjustRightInd w:val="0"/>
            </w:pPr>
            <w:r w:rsidRPr="00F34E5C">
              <w:rPr>
                <w:color w:val="000000"/>
              </w:rPr>
              <w:t>Страна/страны изучаемого языка и  родная страна</w:t>
            </w:r>
          </w:p>
        </w:tc>
        <w:tc>
          <w:tcPr>
            <w:tcW w:w="2160" w:type="dxa"/>
            <w:shd w:val="clear" w:color="auto" w:fill="FFFFFF"/>
          </w:tcPr>
          <w:p w:rsidR="00E66ACA" w:rsidRPr="00F34E5C" w:rsidRDefault="00E66ACA" w:rsidP="00EB2BDA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34E5C">
              <w:rPr>
                <w:bCs/>
                <w:color w:val="000000"/>
              </w:rPr>
              <w:t>15</w:t>
            </w:r>
          </w:p>
        </w:tc>
        <w:tc>
          <w:tcPr>
            <w:tcW w:w="1800" w:type="dxa"/>
            <w:shd w:val="clear" w:color="auto" w:fill="FFFFFF"/>
          </w:tcPr>
          <w:p w:rsidR="00E66ACA" w:rsidRPr="00F34E5C" w:rsidRDefault="00E66ACA" w:rsidP="00EB2BDA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34E5C">
              <w:rPr>
                <w:color w:val="000000"/>
              </w:rPr>
              <w:t>15</w:t>
            </w:r>
          </w:p>
        </w:tc>
      </w:tr>
      <w:tr w:rsidR="00E66ACA" w:rsidRPr="00F34E5C" w:rsidTr="00EB2BDA">
        <w:trPr>
          <w:trHeight w:val="269"/>
        </w:trPr>
        <w:tc>
          <w:tcPr>
            <w:tcW w:w="1080" w:type="dxa"/>
            <w:shd w:val="clear" w:color="auto" w:fill="FFFFFF"/>
          </w:tcPr>
          <w:p w:rsidR="00E66ACA" w:rsidRPr="00F34E5C" w:rsidRDefault="00E66ACA" w:rsidP="00EB2BDA">
            <w:pPr>
              <w:autoSpaceDE w:val="0"/>
              <w:autoSpaceDN w:val="0"/>
              <w:adjustRightInd w:val="0"/>
            </w:pPr>
          </w:p>
        </w:tc>
        <w:tc>
          <w:tcPr>
            <w:tcW w:w="4320" w:type="dxa"/>
            <w:shd w:val="clear" w:color="auto" w:fill="FFFFFF"/>
          </w:tcPr>
          <w:p w:rsidR="00E66ACA" w:rsidRPr="00F34E5C" w:rsidRDefault="00E66ACA" w:rsidP="00EB2B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:rsidR="00E66ACA" w:rsidRPr="00F34E5C" w:rsidRDefault="00E66ACA" w:rsidP="00EB2BDA">
            <w:pPr>
              <w:shd w:val="clear" w:color="auto" w:fill="FFFFFF"/>
              <w:autoSpaceDE w:val="0"/>
              <w:autoSpaceDN w:val="0"/>
              <w:adjustRightInd w:val="0"/>
            </w:pPr>
            <w:r w:rsidRPr="00F34E5C">
              <w:rPr>
                <w:b/>
                <w:color w:val="000000"/>
              </w:rPr>
              <w:t>ИТОГО</w:t>
            </w:r>
            <w:r w:rsidRPr="00F34E5C">
              <w:rPr>
                <w:color w:val="000000"/>
              </w:rPr>
              <w:t xml:space="preserve"> в 4-м классе:</w:t>
            </w:r>
          </w:p>
        </w:tc>
        <w:tc>
          <w:tcPr>
            <w:tcW w:w="2160" w:type="dxa"/>
            <w:shd w:val="clear" w:color="auto" w:fill="FFFFFF"/>
          </w:tcPr>
          <w:p w:rsidR="00E66ACA" w:rsidRPr="00F34E5C" w:rsidRDefault="00E66ACA" w:rsidP="00EB2B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E66ACA" w:rsidRPr="00F34E5C" w:rsidRDefault="00E66ACA" w:rsidP="00EB2B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34E5C">
              <w:rPr>
                <w:b/>
                <w:bCs/>
                <w:color w:val="000000"/>
              </w:rPr>
              <w:t>68</w:t>
            </w:r>
          </w:p>
        </w:tc>
        <w:tc>
          <w:tcPr>
            <w:tcW w:w="1800" w:type="dxa"/>
            <w:shd w:val="clear" w:color="auto" w:fill="FFFFFF"/>
          </w:tcPr>
          <w:p w:rsidR="00E66ACA" w:rsidRPr="00F34E5C" w:rsidRDefault="00E66ACA" w:rsidP="00EB2B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  <w:p w:rsidR="00E66ACA" w:rsidRPr="00F34E5C" w:rsidRDefault="00E66ACA" w:rsidP="00EB2B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F34E5C">
              <w:rPr>
                <w:b/>
                <w:color w:val="000000"/>
              </w:rPr>
              <w:t>68</w:t>
            </w:r>
          </w:p>
          <w:p w:rsidR="00E66ACA" w:rsidRPr="00F34E5C" w:rsidRDefault="00E66ACA" w:rsidP="00EB2B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66ACA" w:rsidRPr="00F34E5C" w:rsidTr="00EB2BDA">
        <w:trPr>
          <w:trHeight w:val="346"/>
        </w:trPr>
        <w:tc>
          <w:tcPr>
            <w:tcW w:w="1080" w:type="dxa"/>
            <w:shd w:val="clear" w:color="auto" w:fill="FFFFFF"/>
          </w:tcPr>
          <w:p w:rsidR="00E66ACA" w:rsidRPr="00F34E5C" w:rsidRDefault="00E66ACA" w:rsidP="00EB2BDA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4320" w:type="dxa"/>
            <w:shd w:val="clear" w:color="auto" w:fill="FFFFFF"/>
          </w:tcPr>
          <w:p w:rsidR="00E66ACA" w:rsidRPr="00F34E5C" w:rsidRDefault="00E66ACA" w:rsidP="00EB2BDA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F34E5C">
              <w:rPr>
                <w:b/>
                <w:color w:val="000000"/>
              </w:rPr>
              <w:t>ВСЕГО:</w:t>
            </w:r>
          </w:p>
        </w:tc>
        <w:tc>
          <w:tcPr>
            <w:tcW w:w="2160" w:type="dxa"/>
            <w:shd w:val="clear" w:color="auto" w:fill="FFFFFF"/>
          </w:tcPr>
          <w:p w:rsidR="00E66ACA" w:rsidRPr="00F34E5C" w:rsidRDefault="00E66ACA" w:rsidP="00EB2BDA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34E5C">
              <w:rPr>
                <w:b/>
                <w:bCs/>
                <w:color w:val="000000"/>
              </w:rPr>
              <w:t>204</w:t>
            </w:r>
          </w:p>
        </w:tc>
        <w:tc>
          <w:tcPr>
            <w:tcW w:w="1800" w:type="dxa"/>
            <w:shd w:val="clear" w:color="auto" w:fill="FFFFFF"/>
          </w:tcPr>
          <w:p w:rsidR="00E66ACA" w:rsidRPr="00F34E5C" w:rsidRDefault="00E66ACA" w:rsidP="00EB2BDA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34E5C">
              <w:rPr>
                <w:b/>
                <w:bCs/>
                <w:color w:val="000000"/>
              </w:rPr>
              <w:t>204</w:t>
            </w:r>
          </w:p>
        </w:tc>
      </w:tr>
    </w:tbl>
    <w:p w:rsidR="00E66ACA" w:rsidRPr="00F34E5C" w:rsidRDefault="00E66ACA" w:rsidP="00E66ACA">
      <w:pPr>
        <w:spacing w:before="100" w:beforeAutospacing="1" w:after="202"/>
        <w:ind w:firstLine="706"/>
        <w:jc w:val="both"/>
        <w:rPr>
          <w:b/>
          <w:bCs/>
          <w:color w:val="000000"/>
        </w:rPr>
      </w:pPr>
    </w:p>
    <w:p w:rsidR="00E66ACA" w:rsidRPr="00F34E5C" w:rsidRDefault="00F34E5C" w:rsidP="00E66ACA">
      <w:pPr>
        <w:spacing w:before="100" w:beforeAutospacing="1" w:after="202"/>
        <w:ind w:firstLine="706"/>
        <w:jc w:val="center"/>
        <w:rPr>
          <w:color w:val="000000"/>
        </w:rPr>
      </w:pPr>
      <w:r w:rsidRPr="00F34E5C">
        <w:rPr>
          <w:b/>
          <w:color w:val="000000"/>
        </w:rPr>
        <w:t xml:space="preserve"> </w:t>
      </w:r>
      <w:r w:rsidR="00E66ACA" w:rsidRPr="00F34E5C">
        <w:rPr>
          <w:b/>
          <w:color w:val="000000"/>
        </w:rPr>
        <w:t xml:space="preserve"> Тематическое планирование с определением основных видов деятельности обучающихся начального общего образования</w:t>
      </w:r>
    </w:p>
    <w:tbl>
      <w:tblPr>
        <w:tblW w:w="1559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269"/>
        <w:gridCol w:w="2976"/>
        <w:gridCol w:w="567"/>
        <w:gridCol w:w="567"/>
        <w:gridCol w:w="567"/>
        <w:gridCol w:w="567"/>
        <w:gridCol w:w="7513"/>
      </w:tblGrid>
      <w:tr w:rsidR="00E66ACA" w:rsidRPr="00F34E5C" w:rsidTr="00E66ACA">
        <w:tc>
          <w:tcPr>
            <w:tcW w:w="567" w:type="dxa"/>
            <w:vMerge w:val="restart"/>
            <w:vAlign w:val="center"/>
          </w:tcPr>
          <w:p w:rsidR="00E66ACA" w:rsidRPr="00F34E5C" w:rsidRDefault="00E66ACA" w:rsidP="00EB2BDA">
            <w:pPr>
              <w:spacing w:before="100" w:beforeAutospacing="1" w:after="202"/>
              <w:ind w:left="-108"/>
              <w:jc w:val="center"/>
              <w:rPr>
                <w:b/>
                <w:bCs/>
                <w:color w:val="000000"/>
              </w:rPr>
            </w:pPr>
            <w:r w:rsidRPr="00F34E5C">
              <w:rPr>
                <w:b/>
                <w:bCs/>
                <w:color w:val="000000"/>
              </w:rPr>
              <w:t xml:space="preserve">№ </w:t>
            </w:r>
            <w:proofErr w:type="spellStart"/>
            <w:r w:rsidRPr="00F34E5C">
              <w:rPr>
                <w:b/>
                <w:bCs/>
                <w:color w:val="000000"/>
              </w:rPr>
              <w:t>п</w:t>
            </w:r>
            <w:proofErr w:type="spellEnd"/>
            <w:r w:rsidRPr="00F34E5C">
              <w:rPr>
                <w:b/>
                <w:bCs/>
                <w:color w:val="000000"/>
              </w:rPr>
              <w:t>/</w:t>
            </w:r>
            <w:proofErr w:type="spellStart"/>
            <w:r w:rsidRPr="00F34E5C">
              <w:rPr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2269" w:type="dxa"/>
            <w:vMerge w:val="restart"/>
            <w:vAlign w:val="center"/>
          </w:tcPr>
          <w:p w:rsidR="00E66ACA" w:rsidRPr="00F34E5C" w:rsidRDefault="00E66ACA" w:rsidP="00EB2BDA">
            <w:pPr>
              <w:widowControl w:val="0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34E5C">
              <w:rPr>
                <w:b/>
              </w:rPr>
              <w:t xml:space="preserve">Разделы </w:t>
            </w:r>
            <w:proofErr w:type="spellStart"/>
            <w:r w:rsidRPr="00F34E5C">
              <w:rPr>
                <w:b/>
              </w:rPr>
              <w:t>програмы</w:t>
            </w:r>
            <w:proofErr w:type="spellEnd"/>
            <w:r w:rsidRPr="00F34E5C">
              <w:rPr>
                <w:b/>
              </w:rPr>
              <w:t>/темы, входящие в данный раздел</w:t>
            </w:r>
          </w:p>
          <w:p w:rsidR="00E66ACA" w:rsidRPr="00F34E5C" w:rsidRDefault="00E66ACA" w:rsidP="00EB2BDA">
            <w:pPr>
              <w:widowControl w:val="0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  <w:p w:rsidR="00E66ACA" w:rsidRPr="00F34E5C" w:rsidRDefault="00E66ACA" w:rsidP="00EB2BDA">
            <w:pPr>
              <w:spacing w:before="100" w:beforeAutospacing="1" w:after="202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E66ACA" w:rsidRPr="00F34E5C" w:rsidRDefault="00E66ACA" w:rsidP="00EB2BDA">
            <w:pPr>
              <w:tabs>
                <w:tab w:val="left" w:pos="709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</w:rPr>
            </w:pPr>
            <w:r w:rsidRPr="00F34E5C">
              <w:rPr>
                <w:b/>
                <w:kern w:val="2"/>
              </w:rPr>
              <w:t>Основное содержание по темам</w:t>
            </w:r>
          </w:p>
          <w:p w:rsidR="00E66ACA" w:rsidRPr="00F34E5C" w:rsidRDefault="00E66ACA" w:rsidP="00EB2BDA">
            <w:pPr>
              <w:spacing w:before="100" w:beforeAutospacing="1" w:after="202"/>
              <w:rPr>
                <w:b/>
                <w:bCs/>
                <w:color w:val="000000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E66ACA" w:rsidRPr="00F34E5C" w:rsidRDefault="00E66ACA" w:rsidP="00EB2BDA">
            <w:pPr>
              <w:spacing w:before="100" w:beforeAutospacing="1" w:after="202"/>
              <w:jc w:val="center"/>
              <w:rPr>
                <w:b/>
                <w:bCs/>
                <w:color w:val="000000"/>
              </w:rPr>
            </w:pPr>
            <w:r w:rsidRPr="00F34E5C">
              <w:rPr>
                <w:b/>
                <w:bCs/>
                <w:color w:val="000000"/>
              </w:rPr>
              <w:t>Количество часов</w:t>
            </w:r>
          </w:p>
        </w:tc>
        <w:tc>
          <w:tcPr>
            <w:tcW w:w="7513" w:type="dxa"/>
            <w:vMerge w:val="restart"/>
            <w:vAlign w:val="center"/>
          </w:tcPr>
          <w:p w:rsidR="00E66ACA" w:rsidRPr="00F34E5C" w:rsidRDefault="00E66ACA" w:rsidP="00E66ACA">
            <w:pPr>
              <w:tabs>
                <w:tab w:val="left" w:pos="3156"/>
              </w:tabs>
              <w:spacing w:before="100" w:beforeAutospacing="1" w:after="202"/>
              <w:jc w:val="center"/>
              <w:rPr>
                <w:b/>
                <w:bCs/>
                <w:color w:val="000000"/>
              </w:rPr>
            </w:pPr>
            <w:r w:rsidRPr="00F34E5C">
              <w:rPr>
                <w:b/>
                <w:bCs/>
                <w:color w:val="000000"/>
              </w:rPr>
              <w:t>Характеристика основных видов деятельности обучающихся</w:t>
            </w:r>
          </w:p>
        </w:tc>
      </w:tr>
      <w:tr w:rsidR="00E66ACA" w:rsidRPr="00F34E5C" w:rsidTr="00E66ACA">
        <w:trPr>
          <w:trHeight w:val="391"/>
        </w:trPr>
        <w:tc>
          <w:tcPr>
            <w:tcW w:w="567" w:type="dxa"/>
            <w:vMerge/>
            <w:vAlign w:val="center"/>
          </w:tcPr>
          <w:p w:rsidR="00E66ACA" w:rsidRPr="00F34E5C" w:rsidRDefault="00E66ACA" w:rsidP="00EB2BDA">
            <w:pPr>
              <w:spacing w:before="100" w:beforeAutospacing="1" w:after="202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69" w:type="dxa"/>
            <w:vMerge/>
            <w:vAlign w:val="center"/>
          </w:tcPr>
          <w:p w:rsidR="00E66ACA" w:rsidRPr="00F34E5C" w:rsidRDefault="00E66ACA" w:rsidP="00EB2BDA">
            <w:pPr>
              <w:spacing w:before="100" w:beforeAutospacing="1" w:after="202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76" w:type="dxa"/>
            <w:vMerge/>
            <w:vAlign w:val="center"/>
          </w:tcPr>
          <w:p w:rsidR="00E66ACA" w:rsidRPr="00F34E5C" w:rsidRDefault="00E66ACA" w:rsidP="00EB2BDA">
            <w:pPr>
              <w:spacing w:before="100" w:beforeAutospacing="1" w:after="202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E66ACA" w:rsidRPr="00F34E5C" w:rsidRDefault="00E66ACA" w:rsidP="00EB2BDA">
            <w:pPr>
              <w:spacing w:before="100" w:beforeAutospacing="1" w:after="202"/>
              <w:ind w:left="-108" w:right="-108"/>
              <w:jc w:val="center"/>
              <w:rPr>
                <w:b/>
                <w:bCs/>
                <w:color w:val="000000"/>
              </w:rPr>
            </w:pPr>
            <w:r w:rsidRPr="00F34E5C">
              <w:rPr>
                <w:b/>
                <w:bCs/>
                <w:color w:val="000000"/>
              </w:rPr>
              <w:t>Авторская</w:t>
            </w:r>
          </w:p>
        </w:tc>
        <w:tc>
          <w:tcPr>
            <w:tcW w:w="1701" w:type="dxa"/>
            <w:gridSpan w:val="3"/>
            <w:tcBorders>
              <w:bottom w:val="single" w:sz="2" w:space="0" w:color="auto"/>
            </w:tcBorders>
            <w:vAlign w:val="center"/>
          </w:tcPr>
          <w:p w:rsidR="00E66ACA" w:rsidRPr="00F34E5C" w:rsidRDefault="00E66ACA" w:rsidP="00EB2BDA">
            <w:pPr>
              <w:spacing w:before="100" w:beforeAutospacing="1" w:after="202"/>
              <w:jc w:val="center"/>
              <w:rPr>
                <w:b/>
                <w:bCs/>
                <w:color w:val="000000"/>
              </w:rPr>
            </w:pPr>
            <w:r w:rsidRPr="00F34E5C">
              <w:rPr>
                <w:b/>
                <w:bCs/>
                <w:color w:val="000000"/>
              </w:rPr>
              <w:t>Рабочая</w:t>
            </w:r>
          </w:p>
        </w:tc>
        <w:tc>
          <w:tcPr>
            <w:tcW w:w="7513" w:type="dxa"/>
            <w:vMerge/>
            <w:vAlign w:val="center"/>
          </w:tcPr>
          <w:p w:rsidR="00E66ACA" w:rsidRPr="00F34E5C" w:rsidRDefault="00E66ACA" w:rsidP="00EB2BDA">
            <w:pPr>
              <w:spacing w:before="100" w:beforeAutospacing="1" w:after="202"/>
              <w:rPr>
                <w:b/>
                <w:bCs/>
                <w:color w:val="000000"/>
              </w:rPr>
            </w:pPr>
          </w:p>
        </w:tc>
      </w:tr>
      <w:tr w:rsidR="00E66ACA" w:rsidRPr="00F34E5C" w:rsidTr="00E66ACA">
        <w:trPr>
          <w:trHeight w:val="247"/>
        </w:trPr>
        <w:tc>
          <w:tcPr>
            <w:tcW w:w="567" w:type="dxa"/>
            <w:vMerge/>
            <w:vAlign w:val="center"/>
          </w:tcPr>
          <w:p w:rsidR="00E66ACA" w:rsidRPr="00F34E5C" w:rsidRDefault="00E66ACA" w:rsidP="00EB2BDA">
            <w:pPr>
              <w:spacing w:before="100" w:beforeAutospacing="1" w:after="202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69" w:type="dxa"/>
            <w:vMerge/>
            <w:vAlign w:val="center"/>
          </w:tcPr>
          <w:p w:rsidR="00E66ACA" w:rsidRPr="00F34E5C" w:rsidRDefault="00E66ACA" w:rsidP="00EB2BDA">
            <w:pPr>
              <w:spacing w:before="100" w:beforeAutospacing="1" w:after="202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76" w:type="dxa"/>
            <w:vMerge/>
            <w:vAlign w:val="center"/>
          </w:tcPr>
          <w:p w:rsidR="00E66ACA" w:rsidRPr="00F34E5C" w:rsidRDefault="00E66ACA" w:rsidP="00EB2BDA">
            <w:pPr>
              <w:spacing w:before="100" w:beforeAutospacing="1" w:after="202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vAlign w:val="center"/>
          </w:tcPr>
          <w:p w:rsidR="00E66ACA" w:rsidRPr="00F34E5C" w:rsidRDefault="00E66ACA" w:rsidP="00EB2BDA">
            <w:pPr>
              <w:spacing w:before="100" w:beforeAutospacing="1" w:after="202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gridSpan w:val="3"/>
            <w:tcBorders>
              <w:top w:val="single" w:sz="2" w:space="0" w:color="auto"/>
            </w:tcBorders>
            <w:vAlign w:val="center"/>
          </w:tcPr>
          <w:p w:rsidR="00E66ACA" w:rsidRPr="00F34E5C" w:rsidRDefault="00E66ACA" w:rsidP="00EB2BDA">
            <w:pPr>
              <w:spacing w:before="100" w:beforeAutospacing="1" w:after="202"/>
              <w:jc w:val="center"/>
              <w:rPr>
                <w:b/>
                <w:bCs/>
                <w:color w:val="000000"/>
              </w:rPr>
            </w:pPr>
            <w:r w:rsidRPr="00F34E5C">
              <w:rPr>
                <w:b/>
                <w:bCs/>
                <w:color w:val="000000"/>
              </w:rPr>
              <w:t>по классам</w:t>
            </w:r>
          </w:p>
        </w:tc>
        <w:tc>
          <w:tcPr>
            <w:tcW w:w="7513" w:type="dxa"/>
            <w:vMerge/>
            <w:vAlign w:val="center"/>
          </w:tcPr>
          <w:p w:rsidR="00E66ACA" w:rsidRPr="00F34E5C" w:rsidRDefault="00E66ACA" w:rsidP="00EB2BDA">
            <w:pPr>
              <w:spacing w:before="100" w:beforeAutospacing="1" w:after="202"/>
              <w:rPr>
                <w:b/>
                <w:bCs/>
                <w:color w:val="000000"/>
              </w:rPr>
            </w:pPr>
          </w:p>
        </w:tc>
      </w:tr>
      <w:tr w:rsidR="00E66ACA" w:rsidRPr="00F34E5C" w:rsidTr="00E66ACA">
        <w:trPr>
          <w:trHeight w:val="520"/>
        </w:trPr>
        <w:tc>
          <w:tcPr>
            <w:tcW w:w="567" w:type="dxa"/>
            <w:vMerge/>
            <w:tcBorders>
              <w:bottom w:val="single" w:sz="2" w:space="0" w:color="auto"/>
            </w:tcBorders>
            <w:vAlign w:val="center"/>
          </w:tcPr>
          <w:p w:rsidR="00E66ACA" w:rsidRPr="00F34E5C" w:rsidRDefault="00E66ACA" w:rsidP="00EB2BDA">
            <w:pPr>
              <w:spacing w:before="100" w:beforeAutospacing="1" w:after="202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69" w:type="dxa"/>
            <w:vMerge/>
            <w:tcBorders>
              <w:bottom w:val="single" w:sz="2" w:space="0" w:color="auto"/>
            </w:tcBorders>
            <w:vAlign w:val="center"/>
          </w:tcPr>
          <w:p w:rsidR="00E66ACA" w:rsidRPr="00F34E5C" w:rsidRDefault="00E66ACA" w:rsidP="00EB2BDA">
            <w:pPr>
              <w:spacing w:before="100" w:beforeAutospacing="1" w:after="202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76" w:type="dxa"/>
            <w:vMerge/>
            <w:tcBorders>
              <w:bottom w:val="single" w:sz="2" w:space="0" w:color="auto"/>
            </w:tcBorders>
            <w:vAlign w:val="center"/>
          </w:tcPr>
          <w:p w:rsidR="00E66ACA" w:rsidRPr="00F34E5C" w:rsidRDefault="00E66ACA" w:rsidP="00EB2BDA">
            <w:pPr>
              <w:spacing w:before="100" w:beforeAutospacing="1" w:after="202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  <w:vAlign w:val="center"/>
          </w:tcPr>
          <w:p w:rsidR="00E66ACA" w:rsidRPr="00F34E5C" w:rsidRDefault="00E66ACA" w:rsidP="00EB2BDA">
            <w:pPr>
              <w:spacing w:before="100" w:beforeAutospacing="1" w:after="202"/>
              <w:jc w:val="center"/>
              <w:rPr>
                <w:b/>
                <w:bCs/>
                <w:color w:val="000000"/>
              </w:rPr>
            </w:pPr>
            <w:r w:rsidRPr="00F34E5C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567" w:type="dxa"/>
            <w:tcBorders>
              <w:bottom w:val="single" w:sz="2" w:space="0" w:color="auto"/>
            </w:tcBorders>
            <w:vAlign w:val="center"/>
          </w:tcPr>
          <w:p w:rsidR="00E66ACA" w:rsidRPr="00F34E5C" w:rsidRDefault="00E66ACA" w:rsidP="00EB2BDA">
            <w:pPr>
              <w:spacing w:before="100" w:beforeAutospacing="1" w:after="202"/>
              <w:jc w:val="center"/>
              <w:rPr>
                <w:b/>
                <w:bCs/>
                <w:color w:val="000000"/>
              </w:rPr>
            </w:pPr>
            <w:r w:rsidRPr="00F34E5C">
              <w:rPr>
                <w:b/>
                <w:bCs/>
                <w:color w:val="000000"/>
              </w:rPr>
              <w:t>2</w:t>
            </w:r>
          </w:p>
        </w:tc>
        <w:tc>
          <w:tcPr>
            <w:tcW w:w="567" w:type="dxa"/>
            <w:tcBorders>
              <w:bottom w:val="single" w:sz="2" w:space="0" w:color="auto"/>
            </w:tcBorders>
            <w:vAlign w:val="center"/>
          </w:tcPr>
          <w:p w:rsidR="00E66ACA" w:rsidRPr="00F34E5C" w:rsidRDefault="00E66ACA" w:rsidP="00EB2BDA">
            <w:pPr>
              <w:spacing w:before="100" w:beforeAutospacing="1" w:after="202"/>
              <w:jc w:val="center"/>
              <w:rPr>
                <w:b/>
                <w:bCs/>
                <w:color w:val="000000"/>
              </w:rPr>
            </w:pPr>
            <w:r w:rsidRPr="00F34E5C">
              <w:rPr>
                <w:b/>
                <w:bCs/>
                <w:color w:val="000000"/>
              </w:rPr>
              <w:t>3</w:t>
            </w:r>
          </w:p>
        </w:tc>
        <w:tc>
          <w:tcPr>
            <w:tcW w:w="567" w:type="dxa"/>
            <w:tcBorders>
              <w:bottom w:val="single" w:sz="2" w:space="0" w:color="auto"/>
            </w:tcBorders>
            <w:vAlign w:val="center"/>
          </w:tcPr>
          <w:p w:rsidR="00E66ACA" w:rsidRPr="00F34E5C" w:rsidRDefault="00E66ACA" w:rsidP="00EB2BDA">
            <w:pPr>
              <w:spacing w:before="100" w:beforeAutospacing="1" w:after="202"/>
              <w:jc w:val="center"/>
              <w:rPr>
                <w:b/>
                <w:bCs/>
                <w:color w:val="000000"/>
              </w:rPr>
            </w:pPr>
            <w:r w:rsidRPr="00F34E5C">
              <w:rPr>
                <w:b/>
                <w:bCs/>
                <w:color w:val="000000"/>
              </w:rPr>
              <w:t>4</w:t>
            </w:r>
          </w:p>
        </w:tc>
        <w:tc>
          <w:tcPr>
            <w:tcW w:w="7513" w:type="dxa"/>
            <w:vMerge/>
            <w:tcBorders>
              <w:bottom w:val="single" w:sz="2" w:space="0" w:color="auto"/>
            </w:tcBorders>
            <w:vAlign w:val="center"/>
          </w:tcPr>
          <w:p w:rsidR="00E66ACA" w:rsidRPr="00F34E5C" w:rsidRDefault="00E66ACA" w:rsidP="00EB2BDA">
            <w:pPr>
              <w:spacing w:before="100" w:beforeAutospacing="1" w:after="202"/>
              <w:rPr>
                <w:b/>
                <w:bCs/>
                <w:color w:val="000000"/>
              </w:rPr>
            </w:pPr>
          </w:p>
        </w:tc>
      </w:tr>
      <w:tr w:rsidR="00E66ACA" w:rsidRPr="00F34E5C" w:rsidTr="00E66ACA">
        <w:trPr>
          <w:trHeight w:val="320"/>
        </w:trPr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66ACA" w:rsidRPr="00F34E5C" w:rsidRDefault="00E66ACA" w:rsidP="00EB2BDA">
            <w:pPr>
              <w:spacing w:before="100" w:beforeAutospacing="1" w:after="202"/>
              <w:jc w:val="center"/>
              <w:rPr>
                <w:bCs/>
                <w:color w:val="000000"/>
              </w:rPr>
            </w:pPr>
            <w:r w:rsidRPr="00F34E5C">
              <w:rPr>
                <w:bCs/>
                <w:color w:val="000000"/>
              </w:rPr>
              <w:t>1.</w:t>
            </w:r>
          </w:p>
        </w:tc>
        <w:tc>
          <w:tcPr>
            <w:tcW w:w="226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66ACA" w:rsidRPr="00F34E5C" w:rsidRDefault="00E66ACA" w:rsidP="00EB2BDA">
            <w:pPr>
              <w:spacing w:before="100" w:beforeAutospacing="1" w:after="202"/>
              <w:jc w:val="center"/>
              <w:rPr>
                <w:bCs/>
                <w:color w:val="000000"/>
                <w:lang w:val="en-US"/>
              </w:rPr>
            </w:pPr>
            <w:r w:rsidRPr="00F34E5C">
              <w:rPr>
                <w:color w:val="000000"/>
              </w:rPr>
              <w:t>Знакомство</w:t>
            </w:r>
          </w:p>
        </w:tc>
        <w:tc>
          <w:tcPr>
            <w:tcW w:w="297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6ACA" w:rsidRPr="00F34E5C" w:rsidRDefault="00E66ACA" w:rsidP="00EB2BDA">
            <w:pPr>
              <w:spacing w:before="100" w:beforeAutospacing="1" w:after="202"/>
              <w:ind w:firstLine="72"/>
              <w:rPr>
                <w:color w:val="000000"/>
              </w:rPr>
            </w:pPr>
            <w:r w:rsidRPr="00F34E5C">
              <w:rPr>
                <w:bCs/>
                <w:color w:val="000000"/>
              </w:rPr>
              <w:t>Знакомство</w:t>
            </w:r>
            <w:r w:rsidRPr="00F34E5C">
              <w:rPr>
                <w:color w:val="000000"/>
              </w:rPr>
              <w:t xml:space="preserve"> с одноклассниками, учителем, ребятами из других стран (имя, возраст, национальность/гражданство); представление персонажей детских произведений. Приветствие, прощание (с использованием типичных фраз английского речевого этикета).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66ACA" w:rsidRPr="00F34E5C" w:rsidRDefault="00E66ACA" w:rsidP="00EB2BDA">
            <w:pPr>
              <w:spacing w:before="100" w:beforeAutospacing="1" w:after="202"/>
              <w:jc w:val="center"/>
              <w:rPr>
                <w:bCs/>
                <w:color w:val="000000"/>
              </w:rPr>
            </w:pPr>
            <w:r w:rsidRPr="00F34E5C">
              <w:rPr>
                <w:bC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66ACA" w:rsidRPr="00F34E5C" w:rsidRDefault="00E66ACA" w:rsidP="00EB2BDA">
            <w:pPr>
              <w:spacing w:before="100" w:beforeAutospacing="1" w:after="202"/>
              <w:jc w:val="center"/>
              <w:rPr>
                <w:bCs/>
                <w:color w:val="000000"/>
              </w:rPr>
            </w:pPr>
            <w:r w:rsidRPr="00F34E5C">
              <w:rPr>
                <w:bCs/>
                <w:color w:val="000000"/>
              </w:rPr>
              <w:t>6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66ACA" w:rsidRPr="00F34E5C" w:rsidRDefault="00E66ACA" w:rsidP="00EB2BDA">
            <w:pPr>
              <w:spacing w:before="100" w:beforeAutospacing="1" w:after="202"/>
              <w:jc w:val="center"/>
              <w:rPr>
                <w:bCs/>
                <w:color w:val="000000"/>
              </w:rPr>
            </w:pPr>
            <w:r w:rsidRPr="00F34E5C">
              <w:rPr>
                <w:bCs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66ACA" w:rsidRPr="00F34E5C" w:rsidRDefault="00E66ACA" w:rsidP="00EB2BDA">
            <w:pPr>
              <w:spacing w:before="100" w:beforeAutospacing="1" w:after="202"/>
              <w:jc w:val="center"/>
              <w:rPr>
                <w:bCs/>
                <w:color w:val="000000"/>
                <w:lang w:val="en-US"/>
              </w:rPr>
            </w:pPr>
            <w:r w:rsidRPr="00F34E5C">
              <w:rPr>
                <w:bCs/>
                <w:color w:val="000000"/>
                <w:lang w:val="en-US"/>
              </w:rPr>
              <w:t>3</w:t>
            </w:r>
          </w:p>
        </w:tc>
        <w:tc>
          <w:tcPr>
            <w:tcW w:w="7513" w:type="dxa"/>
            <w:vMerge w:val="restart"/>
            <w:tcBorders>
              <w:top w:val="single" w:sz="2" w:space="0" w:color="auto"/>
            </w:tcBorders>
            <w:vAlign w:val="center"/>
          </w:tcPr>
          <w:p w:rsidR="00E66ACA" w:rsidRPr="00F34E5C" w:rsidRDefault="00E66ACA" w:rsidP="00EB2BDA">
            <w:pPr>
              <w:ind w:left="33" w:right="57"/>
              <w:rPr>
                <w:b/>
                <w:bCs/>
                <w:color w:val="000000"/>
              </w:rPr>
            </w:pPr>
            <w:r w:rsidRPr="00F34E5C">
              <w:rPr>
                <w:b/>
                <w:bCs/>
                <w:color w:val="000000"/>
              </w:rPr>
              <w:t>Овладение коммуникативными умениями:</w:t>
            </w:r>
          </w:p>
          <w:p w:rsidR="00E66ACA" w:rsidRPr="00F34E5C" w:rsidRDefault="00E66ACA" w:rsidP="00EB2BDA">
            <w:pPr>
              <w:ind w:left="33" w:right="57"/>
              <w:rPr>
                <w:color w:val="000000"/>
                <w:u w:val="single"/>
              </w:rPr>
            </w:pPr>
            <w:r w:rsidRPr="00F34E5C">
              <w:rPr>
                <w:bCs/>
                <w:color w:val="000000"/>
                <w:u w:val="single"/>
              </w:rPr>
              <w:t>1. В сфере говорения</w:t>
            </w:r>
          </w:p>
          <w:p w:rsidR="00E66ACA" w:rsidRPr="00F34E5C" w:rsidRDefault="00E66ACA" w:rsidP="00EB2BDA">
            <w:pPr>
              <w:ind w:left="33" w:right="57"/>
              <w:rPr>
                <w:color w:val="000000"/>
              </w:rPr>
            </w:pPr>
            <w:r w:rsidRPr="00F34E5C">
              <w:rPr>
                <w:i/>
                <w:iCs/>
                <w:color w:val="000000"/>
              </w:rPr>
              <w:t>Диалогическая форма</w:t>
            </w:r>
          </w:p>
          <w:p w:rsidR="00E66ACA" w:rsidRPr="00F34E5C" w:rsidRDefault="00E66ACA" w:rsidP="00EB2BDA">
            <w:pPr>
              <w:ind w:left="33" w:right="57"/>
              <w:rPr>
                <w:color w:val="000000"/>
              </w:rPr>
            </w:pPr>
            <w:r w:rsidRPr="00F34E5C">
              <w:rPr>
                <w:color w:val="000000"/>
              </w:rPr>
              <w:t>Уметь вести:</w:t>
            </w:r>
          </w:p>
          <w:p w:rsidR="00E66ACA" w:rsidRPr="00F34E5C" w:rsidRDefault="00E66ACA" w:rsidP="00EB2BDA">
            <w:pPr>
              <w:numPr>
                <w:ilvl w:val="0"/>
                <w:numId w:val="3"/>
              </w:numPr>
              <w:tabs>
                <w:tab w:val="clear" w:pos="720"/>
              </w:tabs>
              <w:ind w:left="33" w:right="57" w:firstLine="0"/>
              <w:rPr>
                <w:color w:val="000000"/>
              </w:rPr>
            </w:pPr>
            <w:r w:rsidRPr="00F34E5C">
              <w:rPr>
                <w:color w:val="000000"/>
              </w:rPr>
              <w:t>этикетные диалоги в типичных ситуациях бытового, учебно-трудового и межкультурного общения;</w:t>
            </w:r>
          </w:p>
          <w:p w:rsidR="00E66ACA" w:rsidRPr="00F34E5C" w:rsidRDefault="00E66ACA" w:rsidP="00EB2BDA">
            <w:pPr>
              <w:numPr>
                <w:ilvl w:val="0"/>
                <w:numId w:val="3"/>
              </w:numPr>
              <w:ind w:left="33" w:right="57" w:firstLine="0"/>
              <w:rPr>
                <w:color w:val="000000"/>
              </w:rPr>
            </w:pPr>
            <w:r w:rsidRPr="00F34E5C">
              <w:rPr>
                <w:color w:val="000000"/>
              </w:rPr>
              <w:t>диалог-расспрос (запрос информации и ответ на него);</w:t>
            </w:r>
          </w:p>
          <w:p w:rsidR="00E66ACA" w:rsidRPr="00F34E5C" w:rsidRDefault="00E66ACA" w:rsidP="00EB2BDA">
            <w:pPr>
              <w:numPr>
                <w:ilvl w:val="0"/>
                <w:numId w:val="3"/>
              </w:numPr>
              <w:ind w:left="33" w:right="57" w:firstLine="0"/>
              <w:rPr>
                <w:color w:val="000000"/>
              </w:rPr>
            </w:pPr>
            <w:r w:rsidRPr="00F34E5C">
              <w:rPr>
                <w:color w:val="000000"/>
              </w:rPr>
              <w:t>диалог-побуждение к действию.</w:t>
            </w:r>
          </w:p>
          <w:p w:rsidR="00E66ACA" w:rsidRPr="00F34E5C" w:rsidRDefault="00E66ACA" w:rsidP="00EB2BDA">
            <w:pPr>
              <w:ind w:left="33" w:right="57"/>
              <w:rPr>
                <w:color w:val="000000"/>
              </w:rPr>
            </w:pPr>
            <w:r w:rsidRPr="00F34E5C">
              <w:rPr>
                <w:i/>
                <w:iCs/>
                <w:color w:val="000000"/>
              </w:rPr>
              <w:t>Монологическая форма</w:t>
            </w:r>
          </w:p>
          <w:p w:rsidR="00E66ACA" w:rsidRPr="00F34E5C" w:rsidRDefault="00E66ACA" w:rsidP="00EB2BDA">
            <w:pPr>
              <w:ind w:left="33" w:right="57"/>
              <w:rPr>
                <w:color w:val="000000"/>
              </w:rPr>
            </w:pPr>
            <w:r w:rsidRPr="00F34E5C">
              <w:rPr>
                <w:color w:val="000000"/>
              </w:rPr>
              <w:t>Уметь пользоваться:</w:t>
            </w:r>
          </w:p>
          <w:p w:rsidR="00E66ACA" w:rsidRPr="00F34E5C" w:rsidRDefault="00E66ACA" w:rsidP="00EB2BDA">
            <w:pPr>
              <w:numPr>
                <w:ilvl w:val="0"/>
                <w:numId w:val="4"/>
              </w:numPr>
              <w:ind w:left="33" w:right="57" w:firstLine="0"/>
              <w:rPr>
                <w:color w:val="000000"/>
              </w:rPr>
            </w:pPr>
            <w:r w:rsidRPr="00F34E5C">
              <w:rPr>
                <w:color w:val="000000"/>
              </w:rPr>
              <w:t>основными коммуникативными типами речи: описанием, сообщением, рассказом, характеристикой (персонажей).</w:t>
            </w:r>
          </w:p>
          <w:p w:rsidR="00E66ACA" w:rsidRPr="00F34E5C" w:rsidRDefault="00E66ACA" w:rsidP="00EB2BDA">
            <w:pPr>
              <w:ind w:left="33" w:right="57"/>
              <w:rPr>
                <w:color w:val="000000"/>
                <w:u w:val="single"/>
              </w:rPr>
            </w:pPr>
            <w:r w:rsidRPr="00F34E5C">
              <w:rPr>
                <w:bCs/>
                <w:color w:val="000000"/>
                <w:u w:val="single"/>
              </w:rPr>
              <w:t xml:space="preserve">2. В сфере </w:t>
            </w:r>
            <w:proofErr w:type="spellStart"/>
            <w:r w:rsidRPr="00F34E5C">
              <w:rPr>
                <w:bCs/>
                <w:color w:val="000000"/>
                <w:u w:val="single"/>
              </w:rPr>
              <w:t>аудирования</w:t>
            </w:r>
            <w:proofErr w:type="spellEnd"/>
          </w:p>
          <w:p w:rsidR="00E66ACA" w:rsidRPr="00F34E5C" w:rsidRDefault="00E66ACA" w:rsidP="00EB2BDA">
            <w:pPr>
              <w:ind w:left="33" w:right="57"/>
              <w:rPr>
                <w:color w:val="000000"/>
              </w:rPr>
            </w:pPr>
            <w:r w:rsidRPr="00F34E5C">
              <w:rPr>
                <w:color w:val="000000"/>
              </w:rPr>
              <w:t>Воспринимать на слух и понимать:</w:t>
            </w:r>
          </w:p>
          <w:p w:rsidR="00E66ACA" w:rsidRPr="00F34E5C" w:rsidRDefault="00E66ACA" w:rsidP="00EB2BDA">
            <w:pPr>
              <w:numPr>
                <w:ilvl w:val="0"/>
                <w:numId w:val="5"/>
              </w:numPr>
              <w:ind w:left="33" w:right="57" w:firstLine="0"/>
              <w:rPr>
                <w:color w:val="000000"/>
              </w:rPr>
            </w:pPr>
            <w:r w:rsidRPr="00F34E5C">
              <w:rPr>
                <w:color w:val="000000"/>
              </w:rPr>
              <w:t>речь учителя и одноклассников в процессе общения на уроке;</w:t>
            </w:r>
          </w:p>
          <w:p w:rsidR="00E66ACA" w:rsidRPr="00F34E5C" w:rsidRDefault="00E66ACA" w:rsidP="00EB2BDA">
            <w:pPr>
              <w:numPr>
                <w:ilvl w:val="0"/>
                <w:numId w:val="5"/>
              </w:numPr>
              <w:ind w:left="33" w:right="57" w:firstLine="0"/>
              <w:rPr>
                <w:color w:val="000000"/>
              </w:rPr>
            </w:pPr>
            <w:r w:rsidRPr="00F34E5C">
              <w:rPr>
                <w:color w:val="000000"/>
              </w:rPr>
              <w:lastRenderedPageBreak/>
              <w:t>небольшие доступные тексты в аудиозаписи, построенные на изученном языковом материале;</w:t>
            </w:r>
          </w:p>
          <w:p w:rsidR="00E66ACA" w:rsidRPr="00F34E5C" w:rsidRDefault="00E66ACA" w:rsidP="00EB2BDA">
            <w:pPr>
              <w:numPr>
                <w:ilvl w:val="0"/>
                <w:numId w:val="5"/>
              </w:numPr>
              <w:ind w:left="33" w:right="57" w:firstLine="0"/>
              <w:rPr>
                <w:color w:val="000000"/>
              </w:rPr>
            </w:pPr>
            <w:r w:rsidRPr="00F34E5C">
              <w:rPr>
                <w:color w:val="000000"/>
              </w:rPr>
              <w:t>небольшие доступные тексты в аудиозаписи с отдельными новыми словами.</w:t>
            </w:r>
          </w:p>
          <w:p w:rsidR="00E66ACA" w:rsidRPr="00F34E5C" w:rsidRDefault="00E66ACA" w:rsidP="00EB2BDA">
            <w:pPr>
              <w:ind w:left="33" w:right="57"/>
              <w:rPr>
                <w:color w:val="000000"/>
                <w:u w:val="single"/>
              </w:rPr>
            </w:pPr>
            <w:r w:rsidRPr="00F34E5C">
              <w:rPr>
                <w:bCs/>
                <w:color w:val="000000"/>
                <w:u w:val="single"/>
              </w:rPr>
              <w:t>3. В сфере чтения</w:t>
            </w:r>
          </w:p>
          <w:p w:rsidR="00E66ACA" w:rsidRPr="00F34E5C" w:rsidRDefault="00E66ACA" w:rsidP="00EB2BDA">
            <w:pPr>
              <w:ind w:left="33" w:right="57"/>
              <w:rPr>
                <w:color w:val="000000"/>
              </w:rPr>
            </w:pPr>
            <w:r w:rsidRPr="00F34E5C">
              <w:rPr>
                <w:color w:val="000000"/>
              </w:rPr>
              <w:t>Читать:</w:t>
            </w:r>
          </w:p>
          <w:p w:rsidR="00E66ACA" w:rsidRPr="00F34E5C" w:rsidRDefault="00E66ACA" w:rsidP="00EB2BDA">
            <w:pPr>
              <w:numPr>
                <w:ilvl w:val="0"/>
                <w:numId w:val="6"/>
              </w:numPr>
              <w:ind w:left="33" w:right="57" w:firstLine="0"/>
              <w:rPr>
                <w:color w:val="000000"/>
              </w:rPr>
            </w:pPr>
            <w:r w:rsidRPr="00F34E5C">
              <w:rPr>
                <w:color w:val="000000"/>
              </w:rPr>
              <w:t>вслух небольшие тексты, построенные на изученном языковом материале;</w:t>
            </w:r>
          </w:p>
          <w:p w:rsidR="00E66ACA" w:rsidRPr="00F34E5C" w:rsidRDefault="00E66ACA" w:rsidP="00EB2BDA">
            <w:pPr>
              <w:numPr>
                <w:ilvl w:val="0"/>
                <w:numId w:val="6"/>
              </w:numPr>
              <w:ind w:left="33" w:right="57" w:firstLine="0"/>
              <w:rPr>
                <w:color w:val="000000"/>
              </w:rPr>
            </w:pPr>
            <w:r w:rsidRPr="00F34E5C">
              <w:rPr>
                <w:color w:val="000000"/>
              </w:rPr>
              <w:t>про себя и понимать тексты, содержащие как изученный языковой материал, так и отдельные новые слова, находить в тексте необходимую информацию (имена персонажей, где происходит действие и т. д.).</w:t>
            </w:r>
          </w:p>
          <w:p w:rsidR="00E66ACA" w:rsidRPr="00F34E5C" w:rsidRDefault="00E66ACA" w:rsidP="00EB2BDA">
            <w:pPr>
              <w:ind w:left="33" w:right="57"/>
              <w:rPr>
                <w:color w:val="000000"/>
                <w:u w:val="single"/>
              </w:rPr>
            </w:pPr>
            <w:r w:rsidRPr="00F34E5C">
              <w:rPr>
                <w:bCs/>
                <w:color w:val="000000"/>
                <w:u w:val="single"/>
              </w:rPr>
              <w:t>4. В сфере письма</w:t>
            </w:r>
          </w:p>
          <w:p w:rsidR="00E66ACA" w:rsidRPr="00F34E5C" w:rsidRDefault="00E66ACA" w:rsidP="00EB2BDA">
            <w:pPr>
              <w:ind w:left="33" w:right="57"/>
              <w:rPr>
                <w:color w:val="000000"/>
              </w:rPr>
            </w:pPr>
            <w:r w:rsidRPr="00F34E5C">
              <w:rPr>
                <w:color w:val="000000"/>
              </w:rPr>
              <w:t xml:space="preserve">Владеть: </w:t>
            </w:r>
          </w:p>
          <w:p w:rsidR="00E66ACA" w:rsidRPr="00F34E5C" w:rsidRDefault="00E66ACA" w:rsidP="00EB2BDA">
            <w:pPr>
              <w:numPr>
                <w:ilvl w:val="0"/>
                <w:numId w:val="7"/>
              </w:numPr>
              <w:ind w:left="33" w:right="57" w:firstLine="0"/>
              <w:rPr>
                <w:color w:val="000000"/>
              </w:rPr>
            </w:pPr>
            <w:r w:rsidRPr="00F34E5C">
              <w:rPr>
                <w:color w:val="000000"/>
              </w:rPr>
              <w:t>техникой письма (графикой, каллиграфией, орфографией);</w:t>
            </w:r>
          </w:p>
          <w:p w:rsidR="00E66ACA" w:rsidRPr="00F34E5C" w:rsidRDefault="00E66ACA" w:rsidP="00EB2BDA">
            <w:pPr>
              <w:numPr>
                <w:ilvl w:val="0"/>
                <w:numId w:val="7"/>
              </w:numPr>
              <w:ind w:left="33" w:right="57" w:firstLine="0"/>
              <w:rPr>
                <w:color w:val="000000"/>
              </w:rPr>
            </w:pPr>
            <w:r w:rsidRPr="00F34E5C">
              <w:rPr>
                <w:color w:val="000000"/>
              </w:rPr>
              <w:t>основами письменной речи: писать с опорой на образец поздравление с праздником, короткое личное письмо.</w:t>
            </w:r>
          </w:p>
          <w:p w:rsidR="00E66ACA" w:rsidRPr="00F34E5C" w:rsidRDefault="00E66ACA" w:rsidP="00EB2BDA">
            <w:pPr>
              <w:ind w:left="33" w:right="57"/>
              <w:rPr>
                <w:color w:val="000000"/>
              </w:rPr>
            </w:pPr>
          </w:p>
          <w:p w:rsidR="00E66ACA" w:rsidRPr="00F34E5C" w:rsidRDefault="00E66ACA" w:rsidP="00EB2BDA">
            <w:pPr>
              <w:ind w:left="33" w:right="57"/>
              <w:rPr>
                <w:color w:val="000000"/>
              </w:rPr>
            </w:pPr>
            <w:r w:rsidRPr="00F34E5C">
              <w:rPr>
                <w:b/>
                <w:bCs/>
                <w:color w:val="000000"/>
              </w:rPr>
              <w:t>Овладение языковыми средствами и навыки пользования ими:</w:t>
            </w:r>
          </w:p>
          <w:p w:rsidR="00E66ACA" w:rsidRPr="00F34E5C" w:rsidRDefault="00E66ACA" w:rsidP="00EB2BDA">
            <w:pPr>
              <w:ind w:left="33" w:right="57"/>
              <w:rPr>
                <w:color w:val="000000"/>
              </w:rPr>
            </w:pPr>
            <w:r w:rsidRPr="00F34E5C">
              <w:rPr>
                <w:bCs/>
                <w:color w:val="000000"/>
                <w:u w:val="single"/>
              </w:rPr>
              <w:t>1. Графика, каллиграфия, орфография.</w:t>
            </w:r>
            <w:r w:rsidRPr="00F34E5C">
              <w:rPr>
                <w:color w:val="000000"/>
              </w:rPr>
              <w:t xml:space="preserve"> Все буквы английского алфавита. Основные буквосочетания. Звукобуквенные соответствия. Знаки транскрипции. Апостроф. Основные правила чтения и орфографии. Написание наиболее употребительных слов, вошедших в активный словарь.</w:t>
            </w:r>
          </w:p>
          <w:p w:rsidR="00E66ACA" w:rsidRPr="00F34E5C" w:rsidRDefault="00E66ACA" w:rsidP="00EB2BDA">
            <w:pPr>
              <w:ind w:left="33" w:right="57"/>
              <w:rPr>
                <w:color w:val="000000"/>
              </w:rPr>
            </w:pPr>
            <w:r w:rsidRPr="00F34E5C">
              <w:rPr>
                <w:bCs/>
                <w:color w:val="000000"/>
                <w:u w:val="single"/>
              </w:rPr>
              <w:t>2. Фонетическая сторона речи</w:t>
            </w:r>
            <w:r w:rsidRPr="00F34E5C">
              <w:rPr>
                <w:i/>
                <w:iCs/>
                <w:color w:val="000000"/>
              </w:rPr>
              <w:t>.</w:t>
            </w:r>
            <w:r w:rsidRPr="00F34E5C">
              <w:rPr>
                <w:color w:val="000000"/>
              </w:rPr>
              <w:t xml:space="preserve"> Адекватное произношение и различение на слух всех звуков и звукосочетаний английского языка. Соблюдение норм произношения: долготы и краткости гласных, отсутствие оглушения звонких согласных в конце слога или слова, отсутствие смягчения согласных перед гласными. Дифтонги. Связующее «</w:t>
            </w:r>
            <w:r w:rsidRPr="00F34E5C">
              <w:rPr>
                <w:color w:val="000000"/>
                <w:lang w:val="en-US"/>
              </w:rPr>
              <w:t>r</w:t>
            </w:r>
            <w:r w:rsidRPr="00F34E5C">
              <w:rPr>
                <w:color w:val="000000"/>
              </w:rPr>
              <w:t>» (</w:t>
            </w:r>
            <w:proofErr w:type="spellStart"/>
            <w:r w:rsidRPr="00F34E5C">
              <w:rPr>
                <w:color w:val="000000"/>
                <w:lang w:val="en-US"/>
              </w:rPr>
              <w:t>thereis</w:t>
            </w:r>
            <w:proofErr w:type="spellEnd"/>
            <w:r w:rsidRPr="00F34E5C">
              <w:rPr>
                <w:color w:val="000000"/>
              </w:rPr>
              <w:t>/</w:t>
            </w:r>
            <w:r w:rsidRPr="00F34E5C">
              <w:rPr>
                <w:color w:val="000000"/>
                <w:lang w:val="en-US"/>
              </w:rPr>
              <w:t>are</w:t>
            </w:r>
            <w:r w:rsidRPr="00F34E5C">
              <w:rPr>
                <w:color w:val="000000"/>
              </w:rPr>
              <w:t>). Ударение в слове, фразе. Отсутствие ударения на служебных словах (артиклях, союзах, предлогах). Членение предложений на смысловые группы. Ритмико-интонационные особенности повествовательного, побудительного и вопросительного (общий и специальный вопрос) предложений. Интонация перечисления.</w:t>
            </w:r>
          </w:p>
          <w:p w:rsidR="00E66ACA" w:rsidRPr="00F34E5C" w:rsidRDefault="00E66ACA" w:rsidP="00EB2BDA">
            <w:pPr>
              <w:ind w:left="33" w:right="57"/>
              <w:rPr>
                <w:color w:val="000000"/>
              </w:rPr>
            </w:pPr>
            <w:r w:rsidRPr="00F34E5C">
              <w:rPr>
                <w:bCs/>
                <w:color w:val="000000"/>
                <w:u w:val="single"/>
              </w:rPr>
              <w:lastRenderedPageBreak/>
              <w:t>3. Лексическая сторона речи</w:t>
            </w:r>
            <w:r w:rsidRPr="00F34E5C">
              <w:rPr>
                <w:bCs/>
                <w:i/>
                <w:iCs/>
                <w:color w:val="000000"/>
                <w:u w:val="single"/>
              </w:rPr>
              <w:t>.</w:t>
            </w:r>
            <w:r w:rsidRPr="00F34E5C">
              <w:rPr>
                <w:color w:val="000000"/>
              </w:rPr>
              <w:t xml:space="preserve"> Лексические единицы, обслуживающие ситуации общения в пределах тематики начальной школы, в объеме 500 лексических единиц для двустороннего (рецептивного и продуктивного) усвоения, простейшие устойчивые словосочетания, оценочная лексика и речевые клише как элементы речевого этикета, отражающие культуру </w:t>
            </w:r>
            <w:proofErr w:type="spellStart"/>
            <w:r w:rsidRPr="00F34E5C">
              <w:rPr>
                <w:color w:val="000000"/>
              </w:rPr>
              <w:t>англоговорящих</w:t>
            </w:r>
            <w:proofErr w:type="spellEnd"/>
            <w:r w:rsidRPr="00F34E5C">
              <w:rPr>
                <w:color w:val="000000"/>
              </w:rPr>
              <w:t xml:space="preserve"> стран. Интернациональные слова (например, </w:t>
            </w:r>
            <w:r w:rsidRPr="00F34E5C">
              <w:rPr>
                <w:color w:val="000000"/>
                <w:lang w:val="en-US"/>
              </w:rPr>
              <w:t>doctor</w:t>
            </w:r>
            <w:r w:rsidRPr="00F34E5C">
              <w:rPr>
                <w:color w:val="000000"/>
              </w:rPr>
              <w:t xml:space="preserve">, </w:t>
            </w:r>
            <w:r w:rsidRPr="00F34E5C">
              <w:rPr>
                <w:color w:val="000000"/>
                <w:lang w:val="en-US"/>
              </w:rPr>
              <w:t>film</w:t>
            </w:r>
            <w:r w:rsidRPr="00F34E5C">
              <w:rPr>
                <w:color w:val="000000"/>
              </w:rPr>
              <w:t>). Начальное представление о способах словообразования: суффиксации (суффиксы -</w:t>
            </w:r>
            <w:proofErr w:type="spellStart"/>
            <w:r w:rsidRPr="00F34E5C">
              <w:rPr>
                <w:color w:val="000000"/>
                <w:lang w:val="en-US"/>
              </w:rPr>
              <w:t>er</w:t>
            </w:r>
            <w:proofErr w:type="spellEnd"/>
            <w:r w:rsidRPr="00F34E5C">
              <w:rPr>
                <w:color w:val="000000"/>
              </w:rPr>
              <w:t>, -</w:t>
            </w:r>
            <w:r w:rsidRPr="00F34E5C">
              <w:rPr>
                <w:color w:val="000000"/>
                <w:lang w:val="en-US"/>
              </w:rPr>
              <w:t>or</w:t>
            </w:r>
            <w:r w:rsidRPr="00F34E5C">
              <w:rPr>
                <w:color w:val="000000"/>
              </w:rPr>
              <w:t>, -</w:t>
            </w:r>
            <w:proofErr w:type="spellStart"/>
            <w:r w:rsidRPr="00F34E5C">
              <w:rPr>
                <w:color w:val="000000"/>
                <w:lang w:val="en-US"/>
              </w:rPr>
              <w:t>tion</w:t>
            </w:r>
            <w:proofErr w:type="spellEnd"/>
            <w:r w:rsidRPr="00F34E5C">
              <w:rPr>
                <w:color w:val="000000"/>
              </w:rPr>
              <w:t>, -</w:t>
            </w:r>
            <w:proofErr w:type="spellStart"/>
            <w:r w:rsidRPr="00F34E5C">
              <w:rPr>
                <w:color w:val="000000"/>
                <w:lang w:val="en-US"/>
              </w:rPr>
              <w:t>ist</w:t>
            </w:r>
            <w:proofErr w:type="spellEnd"/>
            <w:r w:rsidRPr="00F34E5C">
              <w:rPr>
                <w:color w:val="000000"/>
              </w:rPr>
              <w:t>, -</w:t>
            </w:r>
            <w:proofErr w:type="spellStart"/>
            <w:r w:rsidRPr="00F34E5C">
              <w:rPr>
                <w:color w:val="000000"/>
                <w:lang w:val="en-US"/>
              </w:rPr>
              <w:t>ful</w:t>
            </w:r>
            <w:proofErr w:type="spellEnd"/>
            <w:r w:rsidRPr="00F34E5C">
              <w:rPr>
                <w:color w:val="000000"/>
              </w:rPr>
              <w:t>, -</w:t>
            </w:r>
            <w:proofErr w:type="spellStart"/>
            <w:r w:rsidRPr="00F34E5C">
              <w:rPr>
                <w:color w:val="000000"/>
                <w:lang w:val="en-US"/>
              </w:rPr>
              <w:t>ly</w:t>
            </w:r>
            <w:proofErr w:type="spellEnd"/>
            <w:r w:rsidRPr="00F34E5C">
              <w:rPr>
                <w:color w:val="000000"/>
              </w:rPr>
              <w:t>, -</w:t>
            </w:r>
            <w:r w:rsidRPr="00F34E5C">
              <w:rPr>
                <w:color w:val="000000"/>
                <w:lang w:val="en-US"/>
              </w:rPr>
              <w:t>teen</w:t>
            </w:r>
            <w:r w:rsidRPr="00F34E5C">
              <w:rPr>
                <w:color w:val="000000"/>
              </w:rPr>
              <w:t>, -</w:t>
            </w:r>
            <w:proofErr w:type="spellStart"/>
            <w:r w:rsidRPr="00F34E5C">
              <w:rPr>
                <w:color w:val="000000"/>
                <w:lang w:val="en-US"/>
              </w:rPr>
              <w:t>ty</w:t>
            </w:r>
            <w:proofErr w:type="spellEnd"/>
            <w:r w:rsidRPr="00F34E5C">
              <w:rPr>
                <w:color w:val="000000"/>
              </w:rPr>
              <w:t>, -</w:t>
            </w:r>
            <w:proofErr w:type="spellStart"/>
            <w:r w:rsidRPr="00F34E5C">
              <w:rPr>
                <w:color w:val="000000"/>
                <w:lang w:val="en-US"/>
              </w:rPr>
              <w:t>th</w:t>
            </w:r>
            <w:proofErr w:type="spellEnd"/>
            <w:r w:rsidRPr="00F34E5C">
              <w:rPr>
                <w:color w:val="000000"/>
              </w:rPr>
              <w:t>), словосложении (</w:t>
            </w:r>
            <w:r w:rsidRPr="00F34E5C">
              <w:rPr>
                <w:color w:val="000000"/>
                <w:lang w:val="en-US"/>
              </w:rPr>
              <w:t>postcard</w:t>
            </w:r>
            <w:r w:rsidRPr="00F34E5C">
              <w:rPr>
                <w:color w:val="000000"/>
              </w:rPr>
              <w:t>), конверсии (</w:t>
            </w:r>
            <w:r w:rsidRPr="00F34E5C">
              <w:rPr>
                <w:color w:val="000000"/>
                <w:lang w:val="en-US"/>
              </w:rPr>
              <w:t>play</w:t>
            </w:r>
            <w:r w:rsidRPr="00F34E5C">
              <w:rPr>
                <w:color w:val="000000"/>
              </w:rPr>
              <w:t xml:space="preserve"> — </w:t>
            </w:r>
            <w:proofErr w:type="spellStart"/>
            <w:r w:rsidRPr="00F34E5C">
              <w:rPr>
                <w:color w:val="000000"/>
                <w:lang w:val="en-US"/>
              </w:rPr>
              <w:t>toplay</w:t>
            </w:r>
            <w:proofErr w:type="spellEnd"/>
            <w:r w:rsidRPr="00F34E5C">
              <w:rPr>
                <w:color w:val="000000"/>
              </w:rPr>
              <w:t xml:space="preserve">). </w:t>
            </w:r>
          </w:p>
          <w:p w:rsidR="00E66ACA" w:rsidRPr="00F34E5C" w:rsidRDefault="00E66ACA" w:rsidP="00EB2BDA">
            <w:pPr>
              <w:ind w:left="33" w:right="57"/>
              <w:rPr>
                <w:color w:val="000000"/>
              </w:rPr>
            </w:pPr>
            <w:r w:rsidRPr="00F34E5C">
              <w:rPr>
                <w:bCs/>
                <w:color w:val="000000"/>
                <w:u w:val="single"/>
              </w:rPr>
              <w:t xml:space="preserve">4. Грамматическая сторона </w:t>
            </w:r>
            <w:proofErr w:type="spellStart"/>
            <w:r w:rsidRPr="00F34E5C">
              <w:rPr>
                <w:bCs/>
                <w:color w:val="000000"/>
                <w:u w:val="single"/>
              </w:rPr>
              <w:t>речи</w:t>
            </w:r>
            <w:r w:rsidRPr="00F34E5C">
              <w:rPr>
                <w:bCs/>
                <w:i/>
                <w:iCs/>
                <w:color w:val="000000"/>
                <w:u w:val="single"/>
              </w:rPr>
              <w:t>.</w:t>
            </w:r>
            <w:r w:rsidRPr="00F34E5C">
              <w:rPr>
                <w:color w:val="000000"/>
              </w:rPr>
              <w:t>Основные</w:t>
            </w:r>
            <w:proofErr w:type="spellEnd"/>
            <w:r w:rsidRPr="00F34E5C">
              <w:rPr>
                <w:color w:val="000000"/>
              </w:rPr>
              <w:t xml:space="preserve"> коммуникативные типы предложения: повествовательное, вопросительное, побудительное. Общий и специальный вопрос. Вопросительные слова: </w:t>
            </w:r>
            <w:r w:rsidRPr="00F34E5C">
              <w:rPr>
                <w:color w:val="000000"/>
                <w:lang w:val="en-US"/>
              </w:rPr>
              <w:t>what</w:t>
            </w:r>
            <w:r w:rsidRPr="00F34E5C">
              <w:rPr>
                <w:color w:val="000000"/>
              </w:rPr>
              <w:t xml:space="preserve">, </w:t>
            </w:r>
            <w:r w:rsidRPr="00F34E5C">
              <w:rPr>
                <w:color w:val="000000"/>
                <w:lang w:val="en-US"/>
              </w:rPr>
              <w:t>who</w:t>
            </w:r>
            <w:r w:rsidRPr="00F34E5C">
              <w:rPr>
                <w:color w:val="000000"/>
              </w:rPr>
              <w:t xml:space="preserve">, </w:t>
            </w:r>
            <w:r w:rsidRPr="00F34E5C">
              <w:rPr>
                <w:color w:val="000000"/>
                <w:lang w:val="en-US"/>
              </w:rPr>
              <w:t>when</w:t>
            </w:r>
            <w:r w:rsidRPr="00F34E5C">
              <w:rPr>
                <w:color w:val="000000"/>
              </w:rPr>
              <w:t xml:space="preserve">, </w:t>
            </w:r>
            <w:r w:rsidRPr="00F34E5C">
              <w:rPr>
                <w:color w:val="000000"/>
                <w:lang w:val="en-US"/>
              </w:rPr>
              <w:t>where</w:t>
            </w:r>
            <w:r w:rsidRPr="00F34E5C">
              <w:rPr>
                <w:color w:val="000000"/>
              </w:rPr>
              <w:t xml:space="preserve">, </w:t>
            </w:r>
            <w:r w:rsidRPr="00F34E5C">
              <w:rPr>
                <w:color w:val="000000"/>
                <w:lang w:val="en-US"/>
              </w:rPr>
              <w:t>why</w:t>
            </w:r>
            <w:r w:rsidRPr="00F34E5C">
              <w:rPr>
                <w:color w:val="000000"/>
              </w:rPr>
              <w:t xml:space="preserve">, </w:t>
            </w:r>
            <w:r w:rsidRPr="00F34E5C">
              <w:rPr>
                <w:color w:val="000000"/>
                <w:lang w:val="en-US"/>
              </w:rPr>
              <w:t>how</w:t>
            </w:r>
            <w:r w:rsidRPr="00F34E5C">
              <w:rPr>
                <w:color w:val="000000"/>
              </w:rPr>
              <w:t>. Порядок слов в предложении. Утвердительные и отрицательные предложения. Простое предложение с простым глагольным сказуемым (</w:t>
            </w:r>
            <w:proofErr w:type="spellStart"/>
            <w:r w:rsidRPr="00F34E5C">
              <w:rPr>
                <w:color w:val="000000"/>
                <w:lang w:val="en-US"/>
              </w:rPr>
              <w:t>HespeaksEnglish</w:t>
            </w:r>
            <w:proofErr w:type="spellEnd"/>
            <w:r w:rsidRPr="00F34E5C">
              <w:rPr>
                <w:color w:val="000000"/>
              </w:rPr>
              <w:t>.), составным именным (</w:t>
            </w:r>
            <w:proofErr w:type="spellStart"/>
            <w:r w:rsidRPr="00F34E5C">
              <w:rPr>
                <w:color w:val="000000"/>
                <w:lang w:val="en-US"/>
              </w:rPr>
              <w:t>Myfamilyisbig</w:t>
            </w:r>
            <w:proofErr w:type="spellEnd"/>
            <w:r w:rsidRPr="00F34E5C">
              <w:rPr>
                <w:color w:val="000000"/>
              </w:rPr>
              <w:t>.) и составным глагольным (</w:t>
            </w:r>
            <w:proofErr w:type="spellStart"/>
            <w:r w:rsidRPr="00F34E5C">
              <w:rPr>
                <w:color w:val="000000"/>
                <w:lang w:val="en-US"/>
              </w:rPr>
              <w:t>Iliketodance</w:t>
            </w:r>
            <w:proofErr w:type="spellEnd"/>
            <w:r w:rsidRPr="00F34E5C">
              <w:rPr>
                <w:color w:val="000000"/>
              </w:rPr>
              <w:t>.</w:t>
            </w:r>
            <w:proofErr w:type="spellStart"/>
            <w:r w:rsidRPr="00F34E5C">
              <w:rPr>
                <w:color w:val="000000"/>
                <w:lang w:val="en-US"/>
              </w:rPr>
              <w:t>Shecanskatewell</w:t>
            </w:r>
            <w:proofErr w:type="spellEnd"/>
            <w:r w:rsidRPr="00F34E5C">
              <w:rPr>
                <w:color w:val="000000"/>
              </w:rPr>
              <w:t>) сказуемым. Побудительные предложения в утвердительной (</w:t>
            </w:r>
            <w:proofErr w:type="spellStart"/>
            <w:r w:rsidRPr="00F34E5C">
              <w:rPr>
                <w:color w:val="000000"/>
                <w:lang w:val="en-US"/>
              </w:rPr>
              <w:t>Helpme</w:t>
            </w:r>
            <w:proofErr w:type="spellEnd"/>
            <w:r w:rsidRPr="00F34E5C">
              <w:rPr>
                <w:color w:val="000000"/>
              </w:rPr>
              <w:t xml:space="preserve">, </w:t>
            </w:r>
            <w:r w:rsidRPr="00F34E5C">
              <w:rPr>
                <w:color w:val="000000"/>
                <w:lang w:val="en-US"/>
              </w:rPr>
              <w:t>please</w:t>
            </w:r>
            <w:r w:rsidRPr="00F34E5C">
              <w:rPr>
                <w:color w:val="000000"/>
              </w:rPr>
              <w:t>.) и отрицательной (</w:t>
            </w:r>
            <w:r w:rsidRPr="00F34E5C">
              <w:rPr>
                <w:color w:val="000000"/>
                <w:lang w:val="en-US"/>
              </w:rPr>
              <w:t>Don</w:t>
            </w:r>
            <w:r w:rsidRPr="00F34E5C">
              <w:rPr>
                <w:color w:val="000000"/>
              </w:rPr>
              <w:t>’</w:t>
            </w:r>
            <w:proofErr w:type="spellStart"/>
            <w:r w:rsidRPr="00F34E5C">
              <w:rPr>
                <w:color w:val="000000"/>
                <w:lang w:val="en-US"/>
              </w:rPr>
              <w:t>tbelate</w:t>
            </w:r>
            <w:proofErr w:type="spellEnd"/>
            <w:r w:rsidRPr="00F34E5C">
              <w:rPr>
                <w:color w:val="000000"/>
              </w:rPr>
              <w:t>!) формах. Безличные предложения в настоящем времени (</w:t>
            </w:r>
            <w:proofErr w:type="spellStart"/>
            <w:r w:rsidRPr="00F34E5C">
              <w:rPr>
                <w:color w:val="000000"/>
                <w:lang w:val="en-US"/>
              </w:rPr>
              <w:t>Itiscold</w:t>
            </w:r>
            <w:proofErr w:type="spellEnd"/>
            <w:r w:rsidRPr="00F34E5C">
              <w:rPr>
                <w:color w:val="000000"/>
              </w:rPr>
              <w:t>.</w:t>
            </w:r>
            <w:r w:rsidRPr="00F34E5C">
              <w:rPr>
                <w:color w:val="000000"/>
                <w:lang w:val="en-US"/>
              </w:rPr>
              <w:t>It</w:t>
            </w:r>
            <w:r w:rsidRPr="00F34E5C">
              <w:rPr>
                <w:color w:val="000000"/>
              </w:rPr>
              <w:t>’</w:t>
            </w:r>
            <w:proofErr w:type="spellStart"/>
            <w:r w:rsidRPr="00F34E5C">
              <w:rPr>
                <w:color w:val="000000"/>
                <w:lang w:val="en-US"/>
              </w:rPr>
              <w:t>sfiveo</w:t>
            </w:r>
            <w:proofErr w:type="spellEnd"/>
            <w:r w:rsidRPr="00F34E5C">
              <w:rPr>
                <w:color w:val="000000"/>
              </w:rPr>
              <w:t>’</w:t>
            </w:r>
            <w:r w:rsidRPr="00F34E5C">
              <w:rPr>
                <w:color w:val="000000"/>
                <w:lang w:val="en-US"/>
              </w:rPr>
              <w:t>clock</w:t>
            </w:r>
            <w:r w:rsidRPr="00F34E5C">
              <w:rPr>
                <w:color w:val="000000"/>
              </w:rPr>
              <w:t xml:space="preserve">.). Предложения с оборотом </w:t>
            </w:r>
            <w:proofErr w:type="spellStart"/>
            <w:r w:rsidRPr="00F34E5C">
              <w:rPr>
                <w:color w:val="000000"/>
                <w:lang w:val="en-US"/>
              </w:rPr>
              <w:t>thereis</w:t>
            </w:r>
            <w:proofErr w:type="spellEnd"/>
            <w:r w:rsidRPr="00F34E5C">
              <w:rPr>
                <w:color w:val="000000"/>
              </w:rPr>
              <w:t>/</w:t>
            </w:r>
            <w:proofErr w:type="spellStart"/>
            <w:r w:rsidRPr="00F34E5C">
              <w:rPr>
                <w:color w:val="000000"/>
                <w:lang w:val="en-US"/>
              </w:rPr>
              <w:t>thereare</w:t>
            </w:r>
            <w:proofErr w:type="spellEnd"/>
            <w:r w:rsidRPr="00F34E5C">
              <w:rPr>
                <w:color w:val="000000"/>
              </w:rPr>
              <w:t xml:space="preserve">. Простые распространенные предложения. Предложения с однородными членами. Сложносочиненные предложения с союзами </w:t>
            </w:r>
            <w:r w:rsidRPr="00F34E5C">
              <w:rPr>
                <w:color w:val="000000"/>
                <w:lang w:val="en-US"/>
              </w:rPr>
              <w:t>and</w:t>
            </w:r>
            <w:r w:rsidRPr="00F34E5C">
              <w:rPr>
                <w:color w:val="000000"/>
              </w:rPr>
              <w:t xml:space="preserve">, </w:t>
            </w:r>
            <w:r w:rsidRPr="00F34E5C">
              <w:rPr>
                <w:color w:val="000000"/>
                <w:lang w:val="en-US"/>
              </w:rPr>
              <w:t>but</w:t>
            </w:r>
            <w:r w:rsidRPr="00F34E5C">
              <w:rPr>
                <w:color w:val="000000"/>
              </w:rPr>
              <w:t xml:space="preserve">. </w:t>
            </w:r>
          </w:p>
          <w:p w:rsidR="00E66ACA" w:rsidRPr="00F34E5C" w:rsidRDefault="00E66ACA" w:rsidP="00EB2BDA">
            <w:pPr>
              <w:ind w:left="33" w:right="57"/>
              <w:rPr>
                <w:color w:val="000000"/>
                <w:lang w:val="en-US"/>
              </w:rPr>
            </w:pPr>
            <w:proofErr w:type="spellStart"/>
            <w:r w:rsidRPr="00F34E5C">
              <w:rPr>
                <w:color w:val="000000"/>
              </w:rPr>
              <w:t>Правильныеинеправильныеглаголыв</w:t>
            </w:r>
            <w:proofErr w:type="spellEnd"/>
            <w:r w:rsidRPr="00F34E5C">
              <w:rPr>
                <w:color w:val="000000"/>
                <w:lang w:val="en-US"/>
              </w:rPr>
              <w:t xml:space="preserve"> Present, Future, Past Simple (Indefinite). </w:t>
            </w:r>
            <w:proofErr w:type="spellStart"/>
            <w:r w:rsidRPr="00F34E5C">
              <w:rPr>
                <w:color w:val="000000"/>
              </w:rPr>
              <w:t>Некоторыеглаголыв</w:t>
            </w:r>
            <w:proofErr w:type="spellEnd"/>
            <w:r w:rsidRPr="00F34E5C">
              <w:rPr>
                <w:color w:val="000000"/>
                <w:lang w:val="en-US"/>
              </w:rPr>
              <w:t xml:space="preserve"> Present Progressive (Continuous).</w:t>
            </w:r>
          </w:p>
          <w:p w:rsidR="00E66ACA" w:rsidRPr="00F34E5C" w:rsidRDefault="00E66ACA" w:rsidP="00EB2BDA">
            <w:pPr>
              <w:ind w:left="33" w:right="57"/>
              <w:rPr>
                <w:color w:val="000000"/>
              </w:rPr>
            </w:pPr>
            <w:r w:rsidRPr="00F34E5C">
              <w:rPr>
                <w:color w:val="000000"/>
              </w:rPr>
              <w:t>Неопределенная</w:t>
            </w:r>
            <w:r w:rsidRPr="00F34E5C">
              <w:rPr>
                <w:color w:val="000000"/>
                <w:lang w:val="en-US"/>
              </w:rPr>
              <w:t xml:space="preserve"> </w:t>
            </w:r>
            <w:r w:rsidRPr="00F34E5C">
              <w:rPr>
                <w:color w:val="000000"/>
              </w:rPr>
              <w:t>форма</w:t>
            </w:r>
            <w:r w:rsidRPr="00F34E5C">
              <w:rPr>
                <w:color w:val="000000"/>
                <w:lang w:val="en-US"/>
              </w:rPr>
              <w:t xml:space="preserve"> </w:t>
            </w:r>
            <w:r w:rsidRPr="00F34E5C">
              <w:rPr>
                <w:color w:val="000000"/>
              </w:rPr>
              <w:t>глагола</w:t>
            </w:r>
            <w:r w:rsidRPr="00F34E5C">
              <w:rPr>
                <w:color w:val="000000"/>
                <w:lang w:val="en-US"/>
              </w:rPr>
              <w:t xml:space="preserve">. </w:t>
            </w:r>
            <w:r w:rsidRPr="00F34E5C">
              <w:rPr>
                <w:color w:val="000000"/>
              </w:rPr>
              <w:t>Глагол</w:t>
            </w:r>
            <w:r w:rsidRPr="00F34E5C">
              <w:rPr>
                <w:color w:val="000000"/>
                <w:lang w:val="en-US"/>
              </w:rPr>
              <w:t>-</w:t>
            </w:r>
            <w:r w:rsidRPr="00F34E5C">
              <w:rPr>
                <w:color w:val="000000"/>
              </w:rPr>
              <w:t>связка</w:t>
            </w:r>
            <w:r w:rsidRPr="00F34E5C">
              <w:rPr>
                <w:color w:val="000000"/>
                <w:lang w:val="en-US"/>
              </w:rPr>
              <w:t xml:space="preserve"> </w:t>
            </w:r>
            <w:proofErr w:type="spellStart"/>
            <w:r w:rsidRPr="00F34E5C">
              <w:rPr>
                <w:color w:val="000000"/>
                <w:lang w:val="en-US"/>
              </w:rPr>
              <w:t>tobe</w:t>
            </w:r>
            <w:proofErr w:type="spellEnd"/>
            <w:r w:rsidRPr="00F34E5C">
              <w:rPr>
                <w:color w:val="000000"/>
                <w:lang w:val="en-US"/>
              </w:rPr>
              <w:t xml:space="preserve">. </w:t>
            </w:r>
            <w:proofErr w:type="spellStart"/>
            <w:r w:rsidRPr="00F34E5C">
              <w:rPr>
                <w:color w:val="000000"/>
              </w:rPr>
              <w:t>Вспомогательныйглагол</w:t>
            </w:r>
            <w:proofErr w:type="spellEnd"/>
            <w:r w:rsidRPr="00F34E5C">
              <w:rPr>
                <w:color w:val="000000"/>
                <w:lang w:val="en-US"/>
              </w:rPr>
              <w:t xml:space="preserve"> to do. </w:t>
            </w:r>
            <w:proofErr w:type="spellStart"/>
            <w:r w:rsidRPr="00F34E5C">
              <w:rPr>
                <w:color w:val="000000"/>
              </w:rPr>
              <w:t>Модальныеглаголы</w:t>
            </w:r>
            <w:proofErr w:type="spellEnd"/>
            <w:r w:rsidRPr="00F34E5C">
              <w:rPr>
                <w:color w:val="000000"/>
                <w:lang w:val="en-US"/>
              </w:rPr>
              <w:t xml:space="preserve"> can, may, must, </w:t>
            </w:r>
            <w:r w:rsidRPr="00F34E5C">
              <w:rPr>
                <w:color w:val="000000"/>
                <w:lang w:val="en-US"/>
              </w:rPr>
              <w:lastRenderedPageBreak/>
              <w:t xml:space="preserve">should, have to. </w:t>
            </w:r>
            <w:r w:rsidRPr="00F34E5C">
              <w:rPr>
                <w:color w:val="000000"/>
              </w:rPr>
              <w:t xml:space="preserve">Глагольные конструкции </w:t>
            </w:r>
            <w:r w:rsidRPr="00F34E5C">
              <w:rPr>
                <w:color w:val="000000"/>
                <w:lang w:val="en-US"/>
              </w:rPr>
              <w:t>I</w:t>
            </w:r>
            <w:r w:rsidRPr="00F34E5C">
              <w:rPr>
                <w:color w:val="000000"/>
              </w:rPr>
              <w:t>’</w:t>
            </w:r>
            <w:proofErr w:type="spellStart"/>
            <w:r w:rsidRPr="00F34E5C">
              <w:rPr>
                <w:color w:val="000000"/>
                <w:lang w:val="en-US"/>
              </w:rPr>
              <w:t>dliketo</w:t>
            </w:r>
            <w:proofErr w:type="spellEnd"/>
            <w:r w:rsidRPr="00F34E5C">
              <w:rPr>
                <w:color w:val="000000"/>
              </w:rPr>
              <w:t xml:space="preserve">…, </w:t>
            </w:r>
            <w:proofErr w:type="spellStart"/>
            <w:r w:rsidRPr="00F34E5C">
              <w:rPr>
                <w:color w:val="000000"/>
                <w:lang w:val="en-US"/>
              </w:rPr>
              <w:t>tobegoing</w:t>
            </w:r>
            <w:proofErr w:type="spellEnd"/>
            <w:r w:rsidRPr="00F34E5C">
              <w:rPr>
                <w:color w:val="000000"/>
              </w:rPr>
              <w:t>….</w:t>
            </w:r>
          </w:p>
          <w:p w:rsidR="00E66ACA" w:rsidRPr="00F34E5C" w:rsidRDefault="00E66ACA" w:rsidP="00EB2BDA">
            <w:pPr>
              <w:ind w:left="33" w:right="57"/>
              <w:rPr>
                <w:color w:val="000000"/>
              </w:rPr>
            </w:pPr>
            <w:r w:rsidRPr="00F34E5C">
              <w:rPr>
                <w:color w:val="000000"/>
              </w:rPr>
              <w:t xml:space="preserve">Существительные в единственном и множественном числе (образованные по правилу и исключения) </w:t>
            </w:r>
            <w:r w:rsidRPr="00F34E5C">
              <w:rPr>
                <w:color w:val="000000"/>
                <w:lang w:val="en-US"/>
              </w:rPr>
              <w:t>c</w:t>
            </w:r>
            <w:r w:rsidRPr="00F34E5C">
              <w:rPr>
                <w:color w:val="000000"/>
              </w:rPr>
              <w:t xml:space="preserve"> неопределенным, определенным и нулевым артиклями. Притяжательный падеж существительных. </w:t>
            </w:r>
          </w:p>
          <w:p w:rsidR="00E66ACA" w:rsidRPr="00F34E5C" w:rsidRDefault="00E66ACA" w:rsidP="00EB2BDA">
            <w:pPr>
              <w:ind w:left="33" w:right="57"/>
              <w:rPr>
                <w:color w:val="000000"/>
              </w:rPr>
            </w:pPr>
            <w:r w:rsidRPr="00F34E5C">
              <w:rPr>
                <w:color w:val="000000"/>
              </w:rPr>
              <w:t xml:space="preserve">Прилагательные в положительной, сравнительной и превосходной степенях, образованные по правилам и исключения. </w:t>
            </w:r>
          </w:p>
          <w:p w:rsidR="00E66ACA" w:rsidRPr="00F34E5C" w:rsidRDefault="00E66ACA" w:rsidP="00EB2BDA">
            <w:pPr>
              <w:ind w:left="33" w:right="57"/>
              <w:rPr>
                <w:color w:val="000000"/>
              </w:rPr>
            </w:pPr>
            <w:r w:rsidRPr="00F34E5C">
              <w:rPr>
                <w:color w:val="000000"/>
              </w:rPr>
              <w:t>Местоимения: личные (в именительном и объектном падежах), притяжательные, вопросительные, указательные (</w:t>
            </w:r>
            <w:r w:rsidRPr="00F34E5C">
              <w:rPr>
                <w:color w:val="000000"/>
                <w:lang w:val="en-US"/>
              </w:rPr>
              <w:t>this</w:t>
            </w:r>
            <w:r w:rsidRPr="00F34E5C">
              <w:rPr>
                <w:color w:val="000000"/>
              </w:rPr>
              <w:t>/</w:t>
            </w:r>
            <w:r w:rsidRPr="00F34E5C">
              <w:rPr>
                <w:color w:val="000000"/>
                <w:lang w:val="en-US"/>
              </w:rPr>
              <w:t>these</w:t>
            </w:r>
            <w:r w:rsidRPr="00F34E5C">
              <w:rPr>
                <w:color w:val="000000"/>
              </w:rPr>
              <w:t xml:space="preserve">, </w:t>
            </w:r>
            <w:r w:rsidRPr="00F34E5C">
              <w:rPr>
                <w:color w:val="000000"/>
                <w:lang w:val="en-US"/>
              </w:rPr>
              <w:t>that</w:t>
            </w:r>
            <w:r w:rsidRPr="00F34E5C">
              <w:rPr>
                <w:color w:val="000000"/>
              </w:rPr>
              <w:t>/</w:t>
            </w:r>
            <w:r w:rsidRPr="00F34E5C">
              <w:rPr>
                <w:color w:val="000000"/>
                <w:lang w:val="en-US"/>
              </w:rPr>
              <w:t>those</w:t>
            </w:r>
            <w:r w:rsidRPr="00F34E5C">
              <w:rPr>
                <w:color w:val="000000"/>
              </w:rPr>
              <w:t>), неопределенные (</w:t>
            </w:r>
            <w:r w:rsidRPr="00F34E5C">
              <w:rPr>
                <w:color w:val="000000"/>
                <w:lang w:val="en-US"/>
              </w:rPr>
              <w:t>some</w:t>
            </w:r>
            <w:r w:rsidRPr="00F34E5C">
              <w:rPr>
                <w:color w:val="000000"/>
              </w:rPr>
              <w:t xml:space="preserve">, </w:t>
            </w:r>
            <w:r w:rsidRPr="00F34E5C">
              <w:rPr>
                <w:color w:val="000000"/>
                <w:lang w:val="en-US"/>
              </w:rPr>
              <w:t>any</w:t>
            </w:r>
            <w:r w:rsidRPr="00F34E5C">
              <w:rPr>
                <w:color w:val="000000"/>
              </w:rPr>
              <w:t xml:space="preserve"> — некоторые случаи употребления). </w:t>
            </w:r>
          </w:p>
          <w:p w:rsidR="00E66ACA" w:rsidRPr="00F34E5C" w:rsidRDefault="00E66ACA" w:rsidP="00EB2BDA">
            <w:pPr>
              <w:ind w:left="33" w:right="57"/>
              <w:rPr>
                <w:color w:val="000000"/>
              </w:rPr>
            </w:pPr>
            <w:proofErr w:type="spellStart"/>
            <w:r w:rsidRPr="00F34E5C">
              <w:rPr>
                <w:color w:val="000000"/>
              </w:rPr>
              <w:t>Наречиявремени</w:t>
            </w:r>
            <w:proofErr w:type="spellEnd"/>
            <w:r w:rsidRPr="00F34E5C">
              <w:rPr>
                <w:color w:val="000000"/>
                <w:lang w:val="en-GB"/>
              </w:rPr>
              <w:t xml:space="preserve"> (</w:t>
            </w:r>
            <w:r w:rsidRPr="00F34E5C">
              <w:rPr>
                <w:color w:val="000000"/>
                <w:lang w:val="en-US"/>
              </w:rPr>
              <w:t>today, yesterday</w:t>
            </w:r>
            <w:r w:rsidRPr="00F34E5C">
              <w:rPr>
                <w:color w:val="000000"/>
                <w:lang w:val="en-GB"/>
              </w:rPr>
              <w:t xml:space="preserve">, </w:t>
            </w:r>
            <w:r w:rsidRPr="00F34E5C">
              <w:rPr>
                <w:color w:val="000000"/>
                <w:lang w:val="en-US"/>
              </w:rPr>
              <w:t>tomorrow</w:t>
            </w:r>
            <w:r w:rsidRPr="00F34E5C">
              <w:rPr>
                <w:color w:val="000000"/>
                <w:lang w:val="en-GB"/>
              </w:rPr>
              <w:t xml:space="preserve">, </w:t>
            </w:r>
            <w:r w:rsidRPr="00F34E5C">
              <w:rPr>
                <w:color w:val="000000"/>
                <w:lang w:val="en-US"/>
              </w:rPr>
              <w:t>never</w:t>
            </w:r>
            <w:r w:rsidRPr="00F34E5C">
              <w:rPr>
                <w:color w:val="000000"/>
                <w:lang w:val="en-GB"/>
              </w:rPr>
              <w:t xml:space="preserve">, </w:t>
            </w:r>
            <w:r w:rsidRPr="00F34E5C">
              <w:rPr>
                <w:color w:val="000000"/>
                <w:lang w:val="en-US"/>
              </w:rPr>
              <w:t>often</w:t>
            </w:r>
            <w:r w:rsidRPr="00F34E5C">
              <w:rPr>
                <w:color w:val="000000"/>
                <w:lang w:val="en-GB"/>
              </w:rPr>
              <w:t xml:space="preserve">, </w:t>
            </w:r>
            <w:r w:rsidRPr="00F34E5C">
              <w:rPr>
                <w:color w:val="000000"/>
                <w:lang w:val="en-US"/>
              </w:rPr>
              <w:t>sometimes</w:t>
            </w:r>
            <w:r w:rsidRPr="00F34E5C">
              <w:rPr>
                <w:color w:val="000000"/>
                <w:lang w:val="en-GB"/>
              </w:rPr>
              <w:t xml:space="preserve">). </w:t>
            </w:r>
            <w:r w:rsidRPr="00F34E5C">
              <w:rPr>
                <w:color w:val="000000"/>
              </w:rPr>
              <w:t>Наречия степени (</w:t>
            </w:r>
            <w:r w:rsidRPr="00F34E5C">
              <w:rPr>
                <w:color w:val="000000"/>
                <w:lang w:val="en-US"/>
              </w:rPr>
              <w:t>much</w:t>
            </w:r>
            <w:r w:rsidRPr="00F34E5C">
              <w:rPr>
                <w:color w:val="000000"/>
              </w:rPr>
              <w:t xml:space="preserve">, </w:t>
            </w:r>
            <w:r w:rsidRPr="00F34E5C">
              <w:rPr>
                <w:color w:val="000000"/>
                <w:lang w:val="en-US"/>
              </w:rPr>
              <w:t>little</w:t>
            </w:r>
            <w:r w:rsidRPr="00F34E5C">
              <w:rPr>
                <w:color w:val="000000"/>
              </w:rPr>
              <w:t xml:space="preserve">, </w:t>
            </w:r>
            <w:r w:rsidRPr="00F34E5C">
              <w:rPr>
                <w:color w:val="000000"/>
                <w:lang w:val="en-US"/>
              </w:rPr>
              <w:t>very</w:t>
            </w:r>
            <w:r w:rsidRPr="00F34E5C">
              <w:rPr>
                <w:color w:val="000000"/>
              </w:rPr>
              <w:t>).</w:t>
            </w:r>
          </w:p>
          <w:p w:rsidR="00E66ACA" w:rsidRPr="00F34E5C" w:rsidRDefault="00E66ACA" w:rsidP="00EB2BDA">
            <w:pPr>
              <w:ind w:left="33" w:right="57"/>
              <w:rPr>
                <w:color w:val="000000"/>
              </w:rPr>
            </w:pPr>
            <w:r w:rsidRPr="00F34E5C">
              <w:rPr>
                <w:color w:val="000000"/>
              </w:rPr>
              <w:t xml:space="preserve">Количественные числительные до 100, порядковые числительные до 30. </w:t>
            </w:r>
          </w:p>
          <w:p w:rsidR="00E66ACA" w:rsidRPr="00F34E5C" w:rsidRDefault="00E66ACA" w:rsidP="00EB2BDA">
            <w:pPr>
              <w:ind w:left="33" w:right="57"/>
              <w:rPr>
                <w:color w:val="000000"/>
                <w:lang w:val="en-US"/>
              </w:rPr>
            </w:pPr>
            <w:proofErr w:type="spellStart"/>
            <w:r w:rsidRPr="00F34E5C">
              <w:rPr>
                <w:color w:val="000000"/>
              </w:rPr>
              <w:t>Наиболееупотребительныепредлоги</w:t>
            </w:r>
            <w:proofErr w:type="spellEnd"/>
            <w:r w:rsidRPr="00F34E5C">
              <w:rPr>
                <w:color w:val="000000"/>
                <w:lang w:val="en-GB"/>
              </w:rPr>
              <w:t xml:space="preserve">: </w:t>
            </w:r>
            <w:r w:rsidRPr="00F34E5C">
              <w:rPr>
                <w:color w:val="000000"/>
                <w:lang w:val="en-US"/>
              </w:rPr>
              <w:t>in</w:t>
            </w:r>
            <w:r w:rsidRPr="00F34E5C">
              <w:rPr>
                <w:color w:val="000000"/>
                <w:lang w:val="en-GB"/>
              </w:rPr>
              <w:t xml:space="preserve">, </w:t>
            </w:r>
            <w:r w:rsidRPr="00F34E5C">
              <w:rPr>
                <w:color w:val="000000"/>
                <w:lang w:val="en-US"/>
              </w:rPr>
              <w:t>on</w:t>
            </w:r>
            <w:r w:rsidRPr="00F34E5C">
              <w:rPr>
                <w:color w:val="000000"/>
                <w:lang w:val="en-GB"/>
              </w:rPr>
              <w:t xml:space="preserve">, </w:t>
            </w:r>
            <w:r w:rsidRPr="00F34E5C">
              <w:rPr>
                <w:color w:val="000000"/>
                <w:lang w:val="en-US"/>
              </w:rPr>
              <w:t>at</w:t>
            </w:r>
            <w:r w:rsidRPr="00F34E5C">
              <w:rPr>
                <w:color w:val="000000"/>
                <w:lang w:val="en-GB"/>
              </w:rPr>
              <w:t xml:space="preserve">, </w:t>
            </w:r>
            <w:r w:rsidRPr="00F34E5C">
              <w:rPr>
                <w:color w:val="000000"/>
                <w:lang w:val="en-US"/>
              </w:rPr>
              <w:t>into</w:t>
            </w:r>
            <w:r w:rsidRPr="00F34E5C">
              <w:rPr>
                <w:color w:val="000000"/>
                <w:lang w:val="en-GB"/>
              </w:rPr>
              <w:t xml:space="preserve">, </w:t>
            </w:r>
            <w:r w:rsidRPr="00F34E5C">
              <w:rPr>
                <w:color w:val="000000"/>
                <w:lang w:val="en-US"/>
              </w:rPr>
              <w:t>to</w:t>
            </w:r>
            <w:r w:rsidRPr="00F34E5C">
              <w:rPr>
                <w:color w:val="000000"/>
                <w:lang w:val="en-GB"/>
              </w:rPr>
              <w:t xml:space="preserve">, </w:t>
            </w:r>
            <w:r w:rsidRPr="00F34E5C">
              <w:rPr>
                <w:color w:val="000000"/>
                <w:lang w:val="en-US"/>
              </w:rPr>
              <w:t>from</w:t>
            </w:r>
            <w:r w:rsidRPr="00F34E5C">
              <w:rPr>
                <w:color w:val="000000"/>
                <w:lang w:val="en-GB"/>
              </w:rPr>
              <w:t xml:space="preserve">, </w:t>
            </w:r>
            <w:r w:rsidRPr="00F34E5C">
              <w:rPr>
                <w:color w:val="000000"/>
                <w:lang w:val="en-US"/>
              </w:rPr>
              <w:t>of</w:t>
            </w:r>
            <w:r w:rsidRPr="00F34E5C">
              <w:rPr>
                <w:color w:val="000000"/>
                <w:lang w:val="en-GB"/>
              </w:rPr>
              <w:t xml:space="preserve">, </w:t>
            </w:r>
            <w:r w:rsidRPr="00F34E5C">
              <w:rPr>
                <w:color w:val="000000"/>
                <w:lang w:val="en-US"/>
              </w:rPr>
              <w:t>with</w:t>
            </w:r>
            <w:r w:rsidRPr="00F34E5C">
              <w:rPr>
                <w:color w:val="000000"/>
                <w:lang w:val="en-GB"/>
              </w:rPr>
              <w:t>.</w:t>
            </w:r>
          </w:p>
          <w:p w:rsidR="00E66ACA" w:rsidRPr="00F34E5C" w:rsidRDefault="00E66ACA" w:rsidP="00EB2BDA">
            <w:pPr>
              <w:ind w:left="33" w:right="57"/>
              <w:rPr>
                <w:color w:val="000000"/>
                <w:lang w:val="en-US"/>
              </w:rPr>
            </w:pPr>
          </w:p>
          <w:p w:rsidR="00E66ACA" w:rsidRPr="00F34E5C" w:rsidRDefault="00E66ACA" w:rsidP="00EB2BDA">
            <w:pPr>
              <w:ind w:left="33" w:right="57"/>
              <w:rPr>
                <w:color w:val="000000"/>
              </w:rPr>
            </w:pPr>
            <w:r w:rsidRPr="00F34E5C">
              <w:rPr>
                <w:b/>
                <w:bCs/>
                <w:color w:val="000000"/>
              </w:rPr>
              <w:t xml:space="preserve">Овладение реалиями </w:t>
            </w:r>
            <w:proofErr w:type="spellStart"/>
            <w:r w:rsidRPr="00F34E5C">
              <w:rPr>
                <w:b/>
                <w:bCs/>
                <w:color w:val="000000"/>
              </w:rPr>
              <w:t>социокультурного</w:t>
            </w:r>
            <w:proofErr w:type="spellEnd"/>
            <w:r w:rsidRPr="00F34E5C">
              <w:rPr>
                <w:b/>
                <w:bCs/>
                <w:color w:val="000000"/>
              </w:rPr>
              <w:t xml:space="preserve"> значения.</w:t>
            </w:r>
          </w:p>
          <w:p w:rsidR="00E66ACA" w:rsidRPr="00F34E5C" w:rsidRDefault="00E66ACA" w:rsidP="00EB2BDA">
            <w:pPr>
              <w:ind w:left="33" w:right="57"/>
              <w:rPr>
                <w:bCs/>
                <w:color w:val="000000"/>
              </w:rPr>
            </w:pPr>
            <w:r w:rsidRPr="00F34E5C">
              <w:rPr>
                <w:color w:val="000000"/>
              </w:rPr>
              <w:t xml:space="preserve">В процессе обучения английскому языку в начальной школе учащиеся знакомятся: с названиями англоязычных стран, их столицами, флагами, некоторыми достопримечательностями; некоторыми литературными персонажами и сюжетами популярных детских произведений, а также с небольшими произведениям детского фольклора (стихов, песен) на английском языке; элементарными формами речевого и неречевого поведения, принятого в </w:t>
            </w:r>
            <w:proofErr w:type="spellStart"/>
            <w:r w:rsidRPr="00F34E5C">
              <w:rPr>
                <w:color w:val="000000"/>
              </w:rPr>
              <w:t>англоговорящих</w:t>
            </w:r>
            <w:proofErr w:type="spellEnd"/>
            <w:r w:rsidRPr="00F34E5C">
              <w:rPr>
                <w:color w:val="000000"/>
              </w:rPr>
              <w:t xml:space="preserve"> странах.</w:t>
            </w:r>
          </w:p>
        </w:tc>
      </w:tr>
      <w:tr w:rsidR="00E66ACA" w:rsidRPr="00F34E5C" w:rsidTr="00E66ACA">
        <w:trPr>
          <w:trHeight w:val="260"/>
        </w:trPr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66ACA" w:rsidRPr="00F34E5C" w:rsidRDefault="00E66ACA" w:rsidP="00EB2BDA">
            <w:pPr>
              <w:spacing w:before="100" w:beforeAutospacing="1" w:after="202"/>
              <w:jc w:val="center"/>
              <w:rPr>
                <w:bCs/>
                <w:color w:val="000000"/>
              </w:rPr>
            </w:pPr>
            <w:r w:rsidRPr="00F34E5C">
              <w:rPr>
                <w:bCs/>
                <w:color w:val="000000"/>
              </w:rPr>
              <w:t>2</w:t>
            </w:r>
          </w:p>
        </w:tc>
        <w:tc>
          <w:tcPr>
            <w:tcW w:w="226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66ACA" w:rsidRPr="00F34E5C" w:rsidRDefault="00E66ACA" w:rsidP="00EB2BDA">
            <w:pPr>
              <w:spacing w:before="100" w:beforeAutospacing="1" w:after="202"/>
              <w:jc w:val="center"/>
              <w:rPr>
                <w:color w:val="000000"/>
              </w:rPr>
            </w:pPr>
            <w:r w:rsidRPr="00F34E5C">
              <w:rPr>
                <w:color w:val="000000"/>
              </w:rPr>
              <w:t>Я и моя семья.</w:t>
            </w:r>
          </w:p>
          <w:p w:rsidR="00E66ACA" w:rsidRPr="00F34E5C" w:rsidRDefault="00E66ACA" w:rsidP="00EB2BDA">
            <w:pPr>
              <w:spacing w:before="100" w:beforeAutospacing="1" w:after="202"/>
              <w:jc w:val="center"/>
              <w:rPr>
                <w:bCs/>
                <w:color w:val="000000"/>
              </w:rPr>
            </w:pPr>
          </w:p>
        </w:tc>
        <w:tc>
          <w:tcPr>
            <w:tcW w:w="297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66ACA" w:rsidRPr="00F34E5C" w:rsidRDefault="00E66ACA" w:rsidP="00EB2BDA">
            <w:pPr>
              <w:ind w:firstLine="74"/>
              <w:rPr>
                <w:color w:val="000000"/>
              </w:rPr>
            </w:pPr>
            <w:r w:rsidRPr="00F34E5C">
              <w:rPr>
                <w:color w:val="000000"/>
              </w:rPr>
              <w:lastRenderedPageBreak/>
              <w:t xml:space="preserve">Члены моей семьи, их имена, возраст, </w:t>
            </w:r>
            <w:r w:rsidRPr="00F34E5C">
              <w:rPr>
                <w:color w:val="000000"/>
              </w:rPr>
              <w:lastRenderedPageBreak/>
              <w:t>внешность, черты характера, увлечения/хобби. Профессия родителей.</w:t>
            </w:r>
          </w:p>
          <w:p w:rsidR="00E66ACA" w:rsidRPr="00F34E5C" w:rsidRDefault="00E66ACA" w:rsidP="00EB2BDA">
            <w:pPr>
              <w:ind w:firstLine="74"/>
              <w:rPr>
                <w:bCs/>
                <w:color w:val="000000"/>
              </w:rPr>
            </w:pPr>
            <w:r w:rsidRPr="00F34E5C">
              <w:rPr>
                <w:color w:val="000000"/>
              </w:rPr>
              <w:t>Мой день (распорядок дня, домашние обязанности). Покупки в магазине. Одежда, обувь, основные продукты питания. Любимая еда. Семейные праздники: день рождения, Новый год/ Рождество. Подарки.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66ACA" w:rsidRPr="00F34E5C" w:rsidRDefault="00E66ACA" w:rsidP="00EB2BDA">
            <w:pPr>
              <w:spacing w:before="100" w:beforeAutospacing="1" w:after="202"/>
              <w:jc w:val="center"/>
              <w:rPr>
                <w:bCs/>
                <w:color w:val="000000"/>
              </w:rPr>
            </w:pPr>
            <w:r w:rsidRPr="00F34E5C">
              <w:rPr>
                <w:bCs/>
                <w:color w:val="000000"/>
              </w:rPr>
              <w:lastRenderedPageBreak/>
              <w:t>38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66ACA" w:rsidRPr="00F34E5C" w:rsidRDefault="00E66ACA" w:rsidP="00EB2BDA">
            <w:pPr>
              <w:spacing w:before="100" w:beforeAutospacing="1" w:after="202"/>
              <w:jc w:val="center"/>
              <w:rPr>
                <w:bCs/>
                <w:color w:val="000000"/>
              </w:rPr>
            </w:pPr>
            <w:r w:rsidRPr="00F34E5C">
              <w:rPr>
                <w:bCs/>
                <w:color w:val="000000"/>
              </w:rPr>
              <w:t>20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66ACA" w:rsidRPr="00F34E5C" w:rsidRDefault="00E66ACA" w:rsidP="00EB2BDA">
            <w:pPr>
              <w:spacing w:before="100" w:beforeAutospacing="1" w:after="202"/>
              <w:jc w:val="center"/>
              <w:rPr>
                <w:bCs/>
                <w:color w:val="000000"/>
              </w:rPr>
            </w:pPr>
            <w:r w:rsidRPr="00F34E5C">
              <w:rPr>
                <w:bCs/>
                <w:color w:val="000000"/>
              </w:rPr>
              <w:t>7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66ACA" w:rsidRPr="00F34E5C" w:rsidRDefault="00E66ACA" w:rsidP="00EB2BDA">
            <w:pPr>
              <w:spacing w:before="100" w:beforeAutospacing="1" w:after="202"/>
              <w:jc w:val="center"/>
              <w:rPr>
                <w:bCs/>
                <w:color w:val="000000"/>
                <w:lang w:val="en-US"/>
              </w:rPr>
            </w:pPr>
            <w:r w:rsidRPr="00F34E5C">
              <w:rPr>
                <w:bCs/>
                <w:color w:val="000000"/>
                <w:lang w:val="en-US"/>
              </w:rPr>
              <w:t>11</w:t>
            </w:r>
          </w:p>
        </w:tc>
        <w:tc>
          <w:tcPr>
            <w:tcW w:w="7513" w:type="dxa"/>
            <w:vMerge/>
            <w:vAlign w:val="center"/>
          </w:tcPr>
          <w:p w:rsidR="00E66ACA" w:rsidRPr="00F34E5C" w:rsidRDefault="00E66ACA" w:rsidP="00EB2BDA">
            <w:pPr>
              <w:spacing w:before="100" w:beforeAutospacing="1" w:after="202"/>
              <w:jc w:val="center"/>
              <w:rPr>
                <w:bCs/>
                <w:color w:val="000000"/>
              </w:rPr>
            </w:pPr>
          </w:p>
        </w:tc>
      </w:tr>
      <w:tr w:rsidR="00E66ACA" w:rsidRPr="00F34E5C" w:rsidTr="00E66ACA">
        <w:trPr>
          <w:trHeight w:val="240"/>
        </w:trPr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66ACA" w:rsidRPr="00F34E5C" w:rsidRDefault="00E66ACA" w:rsidP="00EB2BDA">
            <w:pPr>
              <w:spacing w:before="100" w:beforeAutospacing="1" w:after="202"/>
              <w:jc w:val="center"/>
              <w:rPr>
                <w:bCs/>
                <w:color w:val="000000"/>
              </w:rPr>
            </w:pPr>
            <w:r w:rsidRPr="00F34E5C">
              <w:rPr>
                <w:bCs/>
                <w:color w:val="000000"/>
              </w:rPr>
              <w:lastRenderedPageBreak/>
              <w:t>3</w:t>
            </w:r>
          </w:p>
        </w:tc>
        <w:tc>
          <w:tcPr>
            <w:tcW w:w="226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66ACA" w:rsidRPr="00F34E5C" w:rsidRDefault="00E66ACA" w:rsidP="00EB2BDA">
            <w:pPr>
              <w:spacing w:before="100" w:beforeAutospacing="1" w:after="202"/>
              <w:jc w:val="center"/>
              <w:rPr>
                <w:bCs/>
                <w:color w:val="000000"/>
              </w:rPr>
            </w:pPr>
            <w:r w:rsidRPr="00F34E5C">
              <w:rPr>
                <w:color w:val="000000"/>
              </w:rPr>
              <w:t>Мир моих увлечений</w:t>
            </w:r>
          </w:p>
        </w:tc>
        <w:tc>
          <w:tcPr>
            <w:tcW w:w="297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66ACA" w:rsidRPr="00F34E5C" w:rsidRDefault="00E66ACA" w:rsidP="00EB2BDA">
            <w:pPr>
              <w:spacing w:before="100" w:beforeAutospacing="1" w:after="202"/>
              <w:ind w:firstLine="72"/>
              <w:rPr>
                <w:bCs/>
                <w:color w:val="000000"/>
              </w:rPr>
            </w:pPr>
            <w:r w:rsidRPr="00F34E5C">
              <w:rPr>
                <w:color w:val="000000"/>
              </w:rPr>
              <w:t>Мои любимые занятия. Виды спорта и спортивные игры. Мои любимые сказки. Выходной день (в зоопарке, цирке, парке аттракционов). Каникулы, активный отдых.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66ACA" w:rsidRPr="00F34E5C" w:rsidRDefault="00E66ACA" w:rsidP="00EB2BDA">
            <w:pPr>
              <w:spacing w:before="100" w:beforeAutospacing="1" w:after="202"/>
              <w:jc w:val="center"/>
              <w:rPr>
                <w:bCs/>
                <w:color w:val="000000"/>
              </w:rPr>
            </w:pPr>
            <w:r w:rsidRPr="00F34E5C">
              <w:rPr>
                <w:bCs/>
                <w:color w:val="000000"/>
              </w:rPr>
              <w:t>24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66ACA" w:rsidRPr="00F34E5C" w:rsidRDefault="00E66ACA" w:rsidP="00EB2BDA">
            <w:pPr>
              <w:spacing w:before="100" w:beforeAutospacing="1" w:after="202"/>
              <w:jc w:val="center"/>
              <w:rPr>
                <w:bCs/>
                <w:color w:val="000000"/>
                <w:lang w:val="en-US"/>
              </w:rPr>
            </w:pPr>
            <w:r w:rsidRPr="00F34E5C">
              <w:rPr>
                <w:bCs/>
                <w:color w:val="000000"/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66ACA" w:rsidRPr="00F34E5C" w:rsidRDefault="00E66ACA" w:rsidP="00EB2BDA">
            <w:pPr>
              <w:spacing w:before="100" w:beforeAutospacing="1" w:after="202"/>
              <w:jc w:val="center"/>
              <w:rPr>
                <w:bCs/>
                <w:color w:val="000000"/>
              </w:rPr>
            </w:pPr>
            <w:r w:rsidRPr="00F34E5C">
              <w:rPr>
                <w:bCs/>
                <w:color w:val="000000"/>
              </w:rPr>
              <w:t>9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66ACA" w:rsidRPr="00F34E5C" w:rsidRDefault="00E66ACA" w:rsidP="00EB2BDA">
            <w:pPr>
              <w:spacing w:before="100" w:beforeAutospacing="1" w:after="202"/>
              <w:jc w:val="center"/>
              <w:rPr>
                <w:bCs/>
                <w:color w:val="000000"/>
                <w:lang w:val="en-US"/>
              </w:rPr>
            </w:pPr>
            <w:r w:rsidRPr="00F34E5C">
              <w:rPr>
                <w:bCs/>
                <w:color w:val="000000"/>
                <w:lang w:val="en-US"/>
              </w:rPr>
              <w:t>10</w:t>
            </w:r>
          </w:p>
        </w:tc>
        <w:tc>
          <w:tcPr>
            <w:tcW w:w="7513" w:type="dxa"/>
            <w:vMerge/>
            <w:vAlign w:val="center"/>
          </w:tcPr>
          <w:p w:rsidR="00E66ACA" w:rsidRPr="00F34E5C" w:rsidRDefault="00E66ACA" w:rsidP="00EB2BDA">
            <w:pPr>
              <w:spacing w:before="100" w:beforeAutospacing="1" w:after="202"/>
              <w:jc w:val="center"/>
              <w:rPr>
                <w:bCs/>
                <w:color w:val="000000"/>
              </w:rPr>
            </w:pPr>
          </w:p>
        </w:tc>
      </w:tr>
      <w:tr w:rsidR="00E66ACA" w:rsidRPr="00F34E5C" w:rsidTr="00E66ACA">
        <w:trPr>
          <w:trHeight w:val="240"/>
        </w:trPr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66ACA" w:rsidRPr="00F34E5C" w:rsidRDefault="00E66ACA" w:rsidP="00EB2BDA">
            <w:pPr>
              <w:spacing w:before="100" w:beforeAutospacing="1" w:after="202"/>
              <w:jc w:val="center"/>
              <w:rPr>
                <w:bCs/>
                <w:color w:val="000000"/>
              </w:rPr>
            </w:pPr>
            <w:r w:rsidRPr="00F34E5C">
              <w:rPr>
                <w:bCs/>
                <w:color w:val="000000"/>
              </w:rPr>
              <w:t>4</w:t>
            </w:r>
          </w:p>
        </w:tc>
        <w:tc>
          <w:tcPr>
            <w:tcW w:w="226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66ACA" w:rsidRPr="00F34E5C" w:rsidRDefault="00E66ACA" w:rsidP="00EB2BDA">
            <w:pPr>
              <w:spacing w:before="100" w:beforeAutospacing="1" w:after="202"/>
              <w:jc w:val="center"/>
              <w:rPr>
                <w:bCs/>
                <w:color w:val="000000"/>
              </w:rPr>
            </w:pPr>
            <w:r w:rsidRPr="00F34E5C">
              <w:rPr>
                <w:color w:val="000000"/>
              </w:rPr>
              <w:t>Я и мои друзья</w:t>
            </w:r>
          </w:p>
        </w:tc>
        <w:tc>
          <w:tcPr>
            <w:tcW w:w="297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66ACA" w:rsidRPr="00F34E5C" w:rsidRDefault="00E66ACA" w:rsidP="00EB2BDA">
            <w:pPr>
              <w:spacing w:before="100" w:beforeAutospacing="1" w:after="202"/>
              <w:ind w:firstLine="72"/>
              <w:rPr>
                <w:bCs/>
                <w:color w:val="000000"/>
              </w:rPr>
            </w:pPr>
            <w:r w:rsidRPr="00F34E5C">
              <w:rPr>
                <w:color w:val="000000"/>
              </w:rPr>
              <w:t>Имя, возраст, внешность, характер, увлечения/хобби мои и моих друзей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66ACA" w:rsidRPr="00F34E5C" w:rsidRDefault="00E66ACA" w:rsidP="00EB2BDA">
            <w:pPr>
              <w:spacing w:before="100" w:beforeAutospacing="1" w:after="202"/>
              <w:jc w:val="center"/>
              <w:rPr>
                <w:bCs/>
                <w:color w:val="000000"/>
              </w:rPr>
            </w:pPr>
            <w:r w:rsidRPr="00F34E5C">
              <w:rPr>
                <w:bCs/>
                <w:color w:val="000000"/>
              </w:rPr>
              <w:t>35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66ACA" w:rsidRPr="00F34E5C" w:rsidRDefault="00E66ACA" w:rsidP="00EB2BDA">
            <w:pPr>
              <w:spacing w:before="100" w:beforeAutospacing="1" w:after="202"/>
              <w:jc w:val="center"/>
              <w:rPr>
                <w:bCs/>
                <w:color w:val="000000"/>
                <w:lang w:val="en-US"/>
              </w:rPr>
            </w:pPr>
            <w:r w:rsidRPr="00F34E5C">
              <w:rPr>
                <w:bCs/>
                <w:color w:val="000000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66ACA" w:rsidRPr="00F34E5C" w:rsidRDefault="00E66ACA" w:rsidP="00EB2BDA">
            <w:pPr>
              <w:spacing w:before="100" w:beforeAutospacing="1" w:after="202"/>
              <w:jc w:val="center"/>
              <w:rPr>
                <w:bCs/>
                <w:color w:val="000000"/>
                <w:lang w:val="en-US"/>
              </w:rPr>
            </w:pPr>
            <w:r w:rsidRPr="00F34E5C">
              <w:rPr>
                <w:bCs/>
                <w:color w:val="000000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66ACA" w:rsidRPr="00F34E5C" w:rsidRDefault="00E66ACA" w:rsidP="00EB2BDA">
            <w:pPr>
              <w:spacing w:before="100" w:beforeAutospacing="1" w:after="202"/>
              <w:jc w:val="center"/>
              <w:rPr>
                <w:bCs/>
                <w:color w:val="000000"/>
              </w:rPr>
            </w:pPr>
            <w:r w:rsidRPr="00F34E5C">
              <w:rPr>
                <w:bCs/>
                <w:color w:val="000000"/>
                <w:lang w:val="en-US"/>
              </w:rPr>
              <w:t>1</w:t>
            </w:r>
            <w:r w:rsidRPr="00F34E5C">
              <w:rPr>
                <w:bCs/>
                <w:color w:val="000000"/>
              </w:rPr>
              <w:t>5</w:t>
            </w:r>
          </w:p>
        </w:tc>
        <w:tc>
          <w:tcPr>
            <w:tcW w:w="7513" w:type="dxa"/>
            <w:vMerge/>
            <w:vAlign w:val="center"/>
          </w:tcPr>
          <w:p w:rsidR="00E66ACA" w:rsidRPr="00F34E5C" w:rsidRDefault="00E66ACA" w:rsidP="00EB2BDA">
            <w:pPr>
              <w:spacing w:before="100" w:beforeAutospacing="1" w:after="202"/>
              <w:jc w:val="center"/>
              <w:rPr>
                <w:bCs/>
                <w:color w:val="000000"/>
              </w:rPr>
            </w:pPr>
          </w:p>
        </w:tc>
      </w:tr>
      <w:tr w:rsidR="00E66ACA" w:rsidRPr="00F34E5C" w:rsidTr="00E66ACA">
        <w:trPr>
          <w:trHeight w:val="240"/>
        </w:trPr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66ACA" w:rsidRPr="00F34E5C" w:rsidRDefault="00E66ACA" w:rsidP="00EB2BDA">
            <w:pPr>
              <w:spacing w:before="100" w:beforeAutospacing="1" w:after="202"/>
              <w:jc w:val="center"/>
              <w:rPr>
                <w:bCs/>
                <w:color w:val="000000"/>
              </w:rPr>
            </w:pPr>
            <w:r w:rsidRPr="00F34E5C">
              <w:rPr>
                <w:bCs/>
                <w:color w:val="000000"/>
              </w:rPr>
              <w:t>5</w:t>
            </w:r>
          </w:p>
        </w:tc>
        <w:tc>
          <w:tcPr>
            <w:tcW w:w="226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66ACA" w:rsidRPr="00F34E5C" w:rsidRDefault="00E66ACA" w:rsidP="00EB2BDA">
            <w:pPr>
              <w:spacing w:before="100" w:beforeAutospacing="1" w:after="202"/>
              <w:jc w:val="center"/>
              <w:rPr>
                <w:bCs/>
                <w:color w:val="000000"/>
              </w:rPr>
            </w:pPr>
            <w:r w:rsidRPr="00F34E5C">
              <w:rPr>
                <w:color w:val="000000"/>
              </w:rPr>
              <w:t>Моя школа</w:t>
            </w:r>
          </w:p>
        </w:tc>
        <w:tc>
          <w:tcPr>
            <w:tcW w:w="297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66ACA" w:rsidRPr="00F34E5C" w:rsidRDefault="00E66ACA" w:rsidP="00EB2BDA">
            <w:pPr>
              <w:spacing w:before="100" w:beforeAutospacing="1" w:after="202"/>
              <w:ind w:firstLine="72"/>
              <w:rPr>
                <w:bCs/>
                <w:color w:val="000000"/>
              </w:rPr>
            </w:pPr>
            <w:r w:rsidRPr="00F34E5C">
              <w:rPr>
                <w:color w:val="000000"/>
              </w:rPr>
              <w:t>Классная комната, учебные предметы, школьные принадлежности. Школьные кружки. Учебные занятия на уроках.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66ACA" w:rsidRPr="00F34E5C" w:rsidRDefault="00E66ACA" w:rsidP="00EB2BDA">
            <w:pPr>
              <w:spacing w:before="100" w:beforeAutospacing="1" w:after="202"/>
              <w:jc w:val="center"/>
              <w:rPr>
                <w:bCs/>
                <w:color w:val="000000"/>
              </w:rPr>
            </w:pPr>
            <w:r w:rsidRPr="00F34E5C">
              <w:rPr>
                <w:bC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66ACA" w:rsidRPr="00F34E5C" w:rsidRDefault="00E66ACA" w:rsidP="00EB2BDA">
            <w:pPr>
              <w:spacing w:before="100" w:beforeAutospacing="1" w:after="202"/>
              <w:jc w:val="center"/>
              <w:rPr>
                <w:bCs/>
                <w:color w:val="000000"/>
                <w:lang w:val="en-US"/>
              </w:rPr>
            </w:pPr>
            <w:r w:rsidRPr="00F34E5C">
              <w:rPr>
                <w:bCs/>
                <w:color w:val="000000"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66ACA" w:rsidRPr="00F34E5C" w:rsidRDefault="00E66ACA" w:rsidP="00EB2BDA">
            <w:pPr>
              <w:spacing w:before="100" w:beforeAutospacing="1" w:after="202"/>
              <w:jc w:val="center"/>
              <w:rPr>
                <w:bCs/>
                <w:color w:val="000000"/>
                <w:lang w:val="en-US"/>
              </w:rPr>
            </w:pPr>
            <w:r w:rsidRPr="00F34E5C">
              <w:rPr>
                <w:bCs/>
                <w:color w:val="000000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66ACA" w:rsidRPr="00F34E5C" w:rsidRDefault="00E66ACA" w:rsidP="00EB2BDA">
            <w:pPr>
              <w:spacing w:before="100" w:beforeAutospacing="1" w:after="202"/>
              <w:jc w:val="center"/>
              <w:rPr>
                <w:bCs/>
                <w:color w:val="000000"/>
                <w:lang w:val="en-US"/>
              </w:rPr>
            </w:pPr>
            <w:r w:rsidRPr="00F34E5C">
              <w:rPr>
                <w:bCs/>
                <w:color w:val="000000"/>
                <w:lang w:val="en-US"/>
              </w:rPr>
              <w:t>4</w:t>
            </w:r>
          </w:p>
        </w:tc>
        <w:tc>
          <w:tcPr>
            <w:tcW w:w="7513" w:type="dxa"/>
            <w:vMerge/>
            <w:vAlign w:val="center"/>
          </w:tcPr>
          <w:p w:rsidR="00E66ACA" w:rsidRPr="00F34E5C" w:rsidRDefault="00E66ACA" w:rsidP="00EB2BDA">
            <w:pPr>
              <w:spacing w:before="100" w:beforeAutospacing="1" w:after="202"/>
              <w:jc w:val="center"/>
              <w:rPr>
                <w:bCs/>
                <w:color w:val="000000"/>
              </w:rPr>
            </w:pPr>
          </w:p>
        </w:tc>
      </w:tr>
      <w:tr w:rsidR="00E66ACA" w:rsidRPr="00F34E5C" w:rsidTr="00E66ACA">
        <w:trPr>
          <w:trHeight w:val="240"/>
        </w:trPr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66ACA" w:rsidRPr="00F34E5C" w:rsidRDefault="00E66ACA" w:rsidP="00EB2BDA">
            <w:pPr>
              <w:spacing w:before="100" w:beforeAutospacing="1" w:after="202"/>
              <w:jc w:val="center"/>
              <w:rPr>
                <w:bCs/>
                <w:color w:val="000000"/>
              </w:rPr>
            </w:pPr>
            <w:r w:rsidRPr="00F34E5C">
              <w:rPr>
                <w:bCs/>
                <w:color w:val="000000"/>
              </w:rPr>
              <w:t>6</w:t>
            </w:r>
          </w:p>
        </w:tc>
        <w:tc>
          <w:tcPr>
            <w:tcW w:w="226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66ACA" w:rsidRPr="00F34E5C" w:rsidRDefault="00E66ACA" w:rsidP="00EB2BDA">
            <w:pPr>
              <w:spacing w:before="100" w:beforeAutospacing="1" w:after="202"/>
              <w:jc w:val="center"/>
              <w:rPr>
                <w:color w:val="000000"/>
              </w:rPr>
            </w:pPr>
            <w:r w:rsidRPr="00F34E5C">
              <w:rPr>
                <w:color w:val="000000"/>
              </w:rPr>
              <w:t>Мир вокруг меня</w:t>
            </w:r>
          </w:p>
        </w:tc>
        <w:tc>
          <w:tcPr>
            <w:tcW w:w="297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66ACA" w:rsidRPr="00F34E5C" w:rsidRDefault="00E66ACA" w:rsidP="00EB2BDA">
            <w:pPr>
              <w:rPr>
                <w:color w:val="000000"/>
              </w:rPr>
            </w:pPr>
            <w:r w:rsidRPr="00F34E5C">
              <w:rPr>
                <w:color w:val="000000"/>
              </w:rPr>
              <w:t xml:space="preserve">Мой дом/квартира/комната: </w:t>
            </w:r>
            <w:r w:rsidRPr="00F34E5C">
              <w:rPr>
                <w:color w:val="000000"/>
              </w:rPr>
              <w:lastRenderedPageBreak/>
              <w:t>названия комнат, их размер, предметы мебели и интерьера. Обозначение времени. Природа. Дикие и домашние животные. Любимое время года. Погода.</w:t>
            </w:r>
          </w:p>
          <w:p w:rsidR="00E66ACA" w:rsidRPr="00F34E5C" w:rsidRDefault="00E66ACA" w:rsidP="00EB2BDA">
            <w:pPr>
              <w:spacing w:before="100" w:beforeAutospacing="1" w:after="202"/>
              <w:ind w:firstLine="72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66ACA" w:rsidRPr="00F34E5C" w:rsidRDefault="00E66ACA" w:rsidP="00EB2BDA">
            <w:pPr>
              <w:spacing w:before="100" w:beforeAutospacing="1" w:after="202"/>
              <w:jc w:val="center"/>
              <w:rPr>
                <w:bCs/>
                <w:color w:val="000000"/>
              </w:rPr>
            </w:pPr>
            <w:r w:rsidRPr="00F34E5C">
              <w:rPr>
                <w:bCs/>
                <w:color w:val="000000"/>
              </w:rPr>
              <w:lastRenderedPageBreak/>
              <w:t>30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66ACA" w:rsidRPr="00F34E5C" w:rsidRDefault="00E66ACA" w:rsidP="00EB2BDA">
            <w:pPr>
              <w:spacing w:before="100" w:beforeAutospacing="1" w:after="202"/>
              <w:jc w:val="center"/>
              <w:rPr>
                <w:bCs/>
                <w:color w:val="000000"/>
              </w:rPr>
            </w:pPr>
            <w:r w:rsidRPr="00F34E5C">
              <w:rPr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66ACA" w:rsidRPr="00F34E5C" w:rsidRDefault="00E66ACA" w:rsidP="00EB2BDA">
            <w:pPr>
              <w:spacing w:before="100" w:beforeAutospacing="1" w:after="202"/>
              <w:jc w:val="center"/>
              <w:rPr>
                <w:bCs/>
                <w:color w:val="000000"/>
              </w:rPr>
            </w:pPr>
            <w:r w:rsidRPr="00F34E5C">
              <w:rPr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66ACA" w:rsidRPr="00F34E5C" w:rsidRDefault="00E66ACA" w:rsidP="00EB2BDA">
            <w:pPr>
              <w:spacing w:before="100" w:beforeAutospacing="1" w:after="202"/>
              <w:jc w:val="center"/>
              <w:rPr>
                <w:bCs/>
                <w:color w:val="000000"/>
              </w:rPr>
            </w:pPr>
            <w:r w:rsidRPr="00F34E5C">
              <w:rPr>
                <w:bCs/>
                <w:color w:val="000000"/>
              </w:rPr>
              <w:t>10</w:t>
            </w:r>
          </w:p>
        </w:tc>
        <w:tc>
          <w:tcPr>
            <w:tcW w:w="7513" w:type="dxa"/>
            <w:vMerge/>
            <w:vAlign w:val="center"/>
          </w:tcPr>
          <w:p w:rsidR="00E66ACA" w:rsidRPr="00F34E5C" w:rsidRDefault="00E66ACA" w:rsidP="00EB2BDA">
            <w:pPr>
              <w:spacing w:before="100" w:beforeAutospacing="1" w:after="202"/>
              <w:jc w:val="center"/>
              <w:rPr>
                <w:bCs/>
                <w:color w:val="000000"/>
              </w:rPr>
            </w:pPr>
          </w:p>
        </w:tc>
      </w:tr>
      <w:tr w:rsidR="00E66ACA" w:rsidRPr="00F34E5C" w:rsidTr="00E66ACA">
        <w:trPr>
          <w:trHeight w:val="240"/>
        </w:trPr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66ACA" w:rsidRPr="00F34E5C" w:rsidRDefault="00E66ACA" w:rsidP="00EB2BDA">
            <w:pPr>
              <w:spacing w:before="100" w:beforeAutospacing="1" w:after="202"/>
              <w:jc w:val="center"/>
              <w:rPr>
                <w:bCs/>
                <w:color w:val="000000"/>
              </w:rPr>
            </w:pPr>
            <w:r w:rsidRPr="00F34E5C">
              <w:rPr>
                <w:bCs/>
                <w:color w:val="000000"/>
              </w:rPr>
              <w:lastRenderedPageBreak/>
              <w:t>7</w:t>
            </w:r>
          </w:p>
        </w:tc>
        <w:tc>
          <w:tcPr>
            <w:tcW w:w="226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66ACA" w:rsidRPr="00F34E5C" w:rsidRDefault="00E66ACA" w:rsidP="00EB2BDA">
            <w:pPr>
              <w:spacing w:before="100" w:beforeAutospacing="1" w:after="202"/>
              <w:rPr>
                <w:color w:val="000000"/>
              </w:rPr>
            </w:pPr>
            <w:r w:rsidRPr="00F34E5C">
              <w:rPr>
                <w:bCs/>
                <w:color w:val="000000"/>
              </w:rPr>
              <w:t xml:space="preserve">Страна/страны изучаемого </w:t>
            </w:r>
            <w:proofErr w:type="spellStart"/>
            <w:r w:rsidRPr="00F34E5C">
              <w:rPr>
                <w:bCs/>
                <w:color w:val="000000"/>
              </w:rPr>
              <w:t>языкаи</w:t>
            </w:r>
            <w:proofErr w:type="spellEnd"/>
            <w:r w:rsidRPr="00F34E5C">
              <w:rPr>
                <w:bCs/>
                <w:color w:val="000000"/>
              </w:rPr>
              <w:t xml:space="preserve"> родная страна</w:t>
            </w:r>
          </w:p>
        </w:tc>
        <w:tc>
          <w:tcPr>
            <w:tcW w:w="297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66ACA" w:rsidRPr="00F34E5C" w:rsidRDefault="00E66ACA" w:rsidP="00EB2BDA">
            <w:pPr>
              <w:rPr>
                <w:color w:val="000000"/>
              </w:rPr>
            </w:pPr>
            <w:r w:rsidRPr="00F34E5C">
              <w:rPr>
                <w:color w:val="000000"/>
              </w:rPr>
              <w:t>Название, столица, достопримечательности. Литературные персонажи популярных детских книг. Небольшие произведения детского фольклора на английском языке (рифмовки, стихи, песни, сказки).</w:t>
            </w:r>
          </w:p>
          <w:p w:rsidR="00E66ACA" w:rsidRPr="00F34E5C" w:rsidRDefault="00E66ACA" w:rsidP="00EB2BDA">
            <w:pPr>
              <w:ind w:firstLine="170"/>
              <w:rPr>
                <w:bCs/>
                <w:color w:val="000000"/>
              </w:rPr>
            </w:pPr>
            <w:r w:rsidRPr="00F34E5C">
              <w:rPr>
                <w:color w:val="000000"/>
              </w:rPr>
              <w:t xml:space="preserve">Некоторые формы речевого и неречевого этикета </w:t>
            </w:r>
            <w:proofErr w:type="spellStart"/>
            <w:r w:rsidRPr="00F34E5C">
              <w:rPr>
                <w:color w:val="000000"/>
              </w:rPr>
              <w:t>англоговорящих</w:t>
            </w:r>
            <w:proofErr w:type="spellEnd"/>
            <w:r w:rsidRPr="00F34E5C">
              <w:rPr>
                <w:color w:val="000000"/>
              </w:rPr>
              <w:t xml:space="preserve"> стран в ряде ситуаций общения (в школе, во время совместной игры, за столом, в магазине, в путешествии, беседа с врачом).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66ACA" w:rsidRPr="00F34E5C" w:rsidRDefault="00E66ACA" w:rsidP="00EB2BDA">
            <w:pPr>
              <w:spacing w:before="100" w:beforeAutospacing="1" w:after="202"/>
              <w:jc w:val="center"/>
              <w:rPr>
                <w:bCs/>
                <w:color w:val="000000"/>
              </w:rPr>
            </w:pPr>
            <w:r w:rsidRPr="00F34E5C">
              <w:rPr>
                <w:bCs/>
                <w:color w:val="000000"/>
              </w:rPr>
              <w:t>55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66ACA" w:rsidRPr="00F34E5C" w:rsidRDefault="00E66ACA" w:rsidP="00EB2BDA">
            <w:pPr>
              <w:spacing w:before="100" w:beforeAutospacing="1" w:after="202"/>
              <w:jc w:val="center"/>
              <w:rPr>
                <w:bCs/>
                <w:color w:val="000000"/>
              </w:rPr>
            </w:pPr>
            <w:r w:rsidRPr="00F34E5C">
              <w:rPr>
                <w:bCs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66ACA" w:rsidRPr="00F34E5C" w:rsidRDefault="00E66ACA" w:rsidP="00EB2BDA">
            <w:pPr>
              <w:spacing w:before="100" w:beforeAutospacing="1" w:after="202"/>
              <w:jc w:val="center"/>
              <w:rPr>
                <w:bCs/>
                <w:color w:val="000000"/>
              </w:rPr>
            </w:pPr>
            <w:r w:rsidRPr="00F34E5C">
              <w:rPr>
                <w:bCs/>
                <w:color w:val="000000"/>
              </w:rPr>
              <w:t>26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66ACA" w:rsidRPr="00F34E5C" w:rsidRDefault="00E66ACA" w:rsidP="00EB2BDA">
            <w:pPr>
              <w:spacing w:before="100" w:beforeAutospacing="1" w:after="202"/>
              <w:jc w:val="center"/>
              <w:rPr>
                <w:bCs/>
                <w:color w:val="000000"/>
              </w:rPr>
            </w:pPr>
            <w:r w:rsidRPr="00F34E5C">
              <w:rPr>
                <w:bCs/>
                <w:color w:val="000000"/>
              </w:rPr>
              <w:t>15</w:t>
            </w:r>
          </w:p>
        </w:tc>
        <w:tc>
          <w:tcPr>
            <w:tcW w:w="7513" w:type="dxa"/>
            <w:vMerge/>
            <w:vAlign w:val="center"/>
          </w:tcPr>
          <w:p w:rsidR="00E66ACA" w:rsidRPr="00F34E5C" w:rsidRDefault="00E66ACA" w:rsidP="00EB2BDA">
            <w:pPr>
              <w:spacing w:before="100" w:beforeAutospacing="1" w:after="202"/>
              <w:jc w:val="center"/>
              <w:rPr>
                <w:bCs/>
                <w:color w:val="000000"/>
              </w:rPr>
            </w:pPr>
          </w:p>
        </w:tc>
      </w:tr>
      <w:tr w:rsidR="00E66ACA" w:rsidRPr="00F34E5C" w:rsidTr="00E66ACA">
        <w:trPr>
          <w:trHeight w:val="2524"/>
        </w:trPr>
        <w:tc>
          <w:tcPr>
            <w:tcW w:w="567" w:type="dxa"/>
            <w:tcBorders>
              <w:top w:val="single" w:sz="2" w:space="0" w:color="auto"/>
            </w:tcBorders>
            <w:vAlign w:val="center"/>
          </w:tcPr>
          <w:p w:rsidR="00E66ACA" w:rsidRPr="00F34E5C" w:rsidRDefault="00E66ACA" w:rsidP="00EB2BDA">
            <w:pPr>
              <w:spacing w:before="100" w:beforeAutospacing="1" w:after="202"/>
              <w:jc w:val="center"/>
              <w:rPr>
                <w:bCs/>
                <w:color w:val="000000"/>
              </w:rPr>
            </w:pPr>
          </w:p>
        </w:tc>
        <w:tc>
          <w:tcPr>
            <w:tcW w:w="2269" w:type="dxa"/>
            <w:tcBorders>
              <w:top w:val="single" w:sz="2" w:space="0" w:color="auto"/>
            </w:tcBorders>
            <w:vAlign w:val="center"/>
          </w:tcPr>
          <w:p w:rsidR="00E66ACA" w:rsidRPr="00F34E5C" w:rsidRDefault="00E66ACA" w:rsidP="00EB2BDA">
            <w:pPr>
              <w:spacing w:before="100" w:beforeAutospacing="1" w:after="202"/>
              <w:jc w:val="center"/>
              <w:rPr>
                <w:bCs/>
                <w:color w:val="000000"/>
              </w:rPr>
            </w:pPr>
          </w:p>
        </w:tc>
        <w:tc>
          <w:tcPr>
            <w:tcW w:w="2976" w:type="dxa"/>
            <w:tcBorders>
              <w:top w:val="single" w:sz="2" w:space="0" w:color="auto"/>
            </w:tcBorders>
            <w:vAlign w:val="center"/>
          </w:tcPr>
          <w:p w:rsidR="00E66ACA" w:rsidRPr="00F34E5C" w:rsidRDefault="00E66ACA" w:rsidP="00EB2BDA">
            <w:pPr>
              <w:spacing w:before="100" w:beforeAutospacing="1" w:after="202"/>
              <w:ind w:firstLine="72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auto"/>
            </w:tcBorders>
            <w:vAlign w:val="center"/>
          </w:tcPr>
          <w:p w:rsidR="00E66ACA" w:rsidRPr="00F34E5C" w:rsidRDefault="00E66ACA" w:rsidP="00EB2BDA">
            <w:pPr>
              <w:spacing w:before="100" w:beforeAutospacing="1" w:after="202"/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auto"/>
            </w:tcBorders>
            <w:vAlign w:val="center"/>
          </w:tcPr>
          <w:p w:rsidR="00E66ACA" w:rsidRPr="00F34E5C" w:rsidRDefault="00E66ACA" w:rsidP="00EB2BDA">
            <w:pPr>
              <w:spacing w:before="100" w:beforeAutospacing="1" w:after="202"/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auto"/>
            </w:tcBorders>
            <w:vAlign w:val="center"/>
          </w:tcPr>
          <w:p w:rsidR="00E66ACA" w:rsidRPr="00F34E5C" w:rsidRDefault="00E66ACA" w:rsidP="00EB2BDA">
            <w:pPr>
              <w:spacing w:before="100" w:beforeAutospacing="1" w:after="202"/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auto"/>
            </w:tcBorders>
            <w:vAlign w:val="center"/>
          </w:tcPr>
          <w:p w:rsidR="00E66ACA" w:rsidRPr="00F34E5C" w:rsidRDefault="00E66ACA" w:rsidP="00EB2BDA">
            <w:pPr>
              <w:spacing w:before="100" w:beforeAutospacing="1" w:after="202"/>
              <w:jc w:val="center"/>
              <w:rPr>
                <w:bCs/>
                <w:color w:val="000000"/>
              </w:rPr>
            </w:pPr>
          </w:p>
        </w:tc>
        <w:tc>
          <w:tcPr>
            <w:tcW w:w="7513" w:type="dxa"/>
            <w:vMerge/>
            <w:vAlign w:val="center"/>
          </w:tcPr>
          <w:p w:rsidR="00E66ACA" w:rsidRPr="00F34E5C" w:rsidRDefault="00E66ACA" w:rsidP="00EB2BDA">
            <w:pPr>
              <w:spacing w:before="100" w:beforeAutospacing="1" w:after="202"/>
              <w:jc w:val="center"/>
              <w:rPr>
                <w:bCs/>
                <w:color w:val="000000"/>
              </w:rPr>
            </w:pPr>
          </w:p>
        </w:tc>
      </w:tr>
    </w:tbl>
    <w:p w:rsidR="00E66ACA" w:rsidRPr="00F34E5C" w:rsidRDefault="00E66ACA" w:rsidP="00E66ACA">
      <w:pPr>
        <w:ind w:left="426"/>
        <w:rPr>
          <w:b/>
          <w:lang w:val="en-US"/>
        </w:rPr>
      </w:pPr>
    </w:p>
    <w:p w:rsidR="00E66ACA" w:rsidRPr="00F34E5C" w:rsidRDefault="00E66ACA" w:rsidP="00E66ACA">
      <w:pPr>
        <w:ind w:left="426"/>
        <w:rPr>
          <w:b/>
        </w:rPr>
      </w:pPr>
    </w:p>
    <w:p w:rsidR="00E66ACA" w:rsidRPr="00F34E5C" w:rsidRDefault="00E66ACA" w:rsidP="00E66ACA">
      <w:pPr>
        <w:ind w:left="426"/>
        <w:jc w:val="center"/>
      </w:pPr>
      <w:r w:rsidRPr="00F34E5C">
        <w:t xml:space="preserve"> Используемая литература:</w:t>
      </w:r>
    </w:p>
    <w:p w:rsidR="00E66ACA" w:rsidRPr="00F34E5C" w:rsidRDefault="00E66ACA" w:rsidP="00E66ACA">
      <w:pPr>
        <w:ind w:left="426"/>
        <w:jc w:val="center"/>
      </w:pPr>
    </w:p>
    <w:p w:rsidR="00E66ACA" w:rsidRPr="00F34E5C" w:rsidRDefault="00E66ACA" w:rsidP="00E66ACA">
      <w:pPr>
        <w:ind w:left="426"/>
      </w:pPr>
      <w:r w:rsidRPr="00F34E5C">
        <w:t xml:space="preserve">1. Английский язык : 2 класс : пособие для учителя / М.В. Вербицкая, О.В. </w:t>
      </w:r>
      <w:proofErr w:type="spellStart"/>
      <w:r w:rsidRPr="00F34E5C">
        <w:t>Оралова</w:t>
      </w:r>
      <w:proofErr w:type="spellEnd"/>
      <w:r w:rsidRPr="00F34E5C">
        <w:t xml:space="preserve">, О.С. </w:t>
      </w:r>
      <w:proofErr w:type="spellStart"/>
      <w:r w:rsidRPr="00F34E5C">
        <w:t>Миндрул</w:t>
      </w:r>
      <w:proofErr w:type="spellEnd"/>
      <w:r w:rsidRPr="00F34E5C">
        <w:t xml:space="preserve">, Б. </w:t>
      </w:r>
      <w:proofErr w:type="spellStart"/>
      <w:r w:rsidRPr="00F34E5C">
        <w:t>Эббс</w:t>
      </w:r>
      <w:proofErr w:type="spellEnd"/>
      <w:r w:rsidRPr="00F34E5C">
        <w:t xml:space="preserve">, Э </w:t>
      </w:r>
      <w:proofErr w:type="spellStart"/>
      <w:r w:rsidRPr="00F34E5C">
        <w:t>Уорелл</w:t>
      </w:r>
      <w:proofErr w:type="spellEnd"/>
      <w:r w:rsidRPr="00F34E5C">
        <w:t xml:space="preserve">, Э. Уорд; под редакцией профессора М.В. Вербицкой. – М. : </w:t>
      </w:r>
      <w:proofErr w:type="spellStart"/>
      <w:r w:rsidRPr="00F34E5C">
        <w:t>Вентана</w:t>
      </w:r>
      <w:proofErr w:type="spellEnd"/>
      <w:r w:rsidRPr="00F34E5C">
        <w:t xml:space="preserve"> – Граф : </w:t>
      </w:r>
      <w:proofErr w:type="spellStart"/>
      <w:r w:rsidRPr="00F34E5C">
        <w:t>Pearson</w:t>
      </w:r>
      <w:proofErr w:type="spellEnd"/>
      <w:r w:rsidRPr="00F34E5C">
        <w:t xml:space="preserve"> </w:t>
      </w:r>
      <w:proofErr w:type="spellStart"/>
      <w:r w:rsidRPr="00F34E5C">
        <w:t>Education</w:t>
      </w:r>
      <w:proofErr w:type="spellEnd"/>
      <w:r w:rsidRPr="00F34E5C">
        <w:t xml:space="preserve"> </w:t>
      </w:r>
      <w:proofErr w:type="spellStart"/>
      <w:r w:rsidRPr="00F34E5C">
        <w:t>Limited</w:t>
      </w:r>
      <w:proofErr w:type="spellEnd"/>
      <w:r w:rsidRPr="00F34E5C">
        <w:t>, 2010. – FORWARD</w:t>
      </w:r>
    </w:p>
    <w:p w:rsidR="00E66ACA" w:rsidRPr="00F34E5C" w:rsidRDefault="00E66ACA" w:rsidP="00E66ACA">
      <w:pPr>
        <w:ind w:left="426"/>
      </w:pPr>
      <w:r w:rsidRPr="00F34E5C">
        <w:t xml:space="preserve">2. Английский язык : 3 класс : пособие для учителя / М.В. Вербицкая, О.В. </w:t>
      </w:r>
      <w:proofErr w:type="spellStart"/>
      <w:r w:rsidRPr="00F34E5C">
        <w:t>Оралова</w:t>
      </w:r>
      <w:proofErr w:type="spellEnd"/>
      <w:r w:rsidRPr="00F34E5C">
        <w:t xml:space="preserve">, О.С. </w:t>
      </w:r>
      <w:proofErr w:type="spellStart"/>
      <w:r w:rsidRPr="00F34E5C">
        <w:t>Миндрул</w:t>
      </w:r>
      <w:proofErr w:type="spellEnd"/>
      <w:r w:rsidRPr="00F34E5C">
        <w:t xml:space="preserve">, Б. </w:t>
      </w:r>
      <w:proofErr w:type="spellStart"/>
      <w:r w:rsidRPr="00F34E5C">
        <w:t>Эббс</w:t>
      </w:r>
      <w:proofErr w:type="spellEnd"/>
      <w:r w:rsidRPr="00F34E5C">
        <w:t xml:space="preserve">, Э </w:t>
      </w:r>
      <w:proofErr w:type="spellStart"/>
      <w:r w:rsidRPr="00F34E5C">
        <w:t>Уорелл</w:t>
      </w:r>
      <w:proofErr w:type="spellEnd"/>
      <w:r w:rsidRPr="00F34E5C">
        <w:t xml:space="preserve">, Э. Уорд; под редакцией профессора М.В. Вербицкой. – М. : </w:t>
      </w:r>
      <w:proofErr w:type="spellStart"/>
      <w:r w:rsidRPr="00F34E5C">
        <w:t>Вентана</w:t>
      </w:r>
      <w:proofErr w:type="spellEnd"/>
      <w:r w:rsidRPr="00F34E5C">
        <w:t xml:space="preserve"> – Граф : </w:t>
      </w:r>
      <w:proofErr w:type="spellStart"/>
      <w:r w:rsidRPr="00F34E5C">
        <w:t>Pearson</w:t>
      </w:r>
      <w:proofErr w:type="spellEnd"/>
      <w:r w:rsidRPr="00F34E5C">
        <w:t xml:space="preserve"> </w:t>
      </w:r>
      <w:proofErr w:type="spellStart"/>
      <w:r w:rsidRPr="00F34E5C">
        <w:t>Education</w:t>
      </w:r>
      <w:proofErr w:type="spellEnd"/>
      <w:r w:rsidRPr="00F34E5C">
        <w:t xml:space="preserve"> </w:t>
      </w:r>
      <w:proofErr w:type="spellStart"/>
      <w:r w:rsidRPr="00F34E5C">
        <w:t>Limited</w:t>
      </w:r>
      <w:proofErr w:type="spellEnd"/>
      <w:r w:rsidRPr="00F34E5C">
        <w:t>, 2013. – FORWARD</w:t>
      </w:r>
    </w:p>
    <w:p w:rsidR="00E66ACA" w:rsidRPr="00F34E5C" w:rsidRDefault="00E66ACA" w:rsidP="00E66ACA">
      <w:pPr>
        <w:rPr>
          <w:i/>
          <w:color w:val="000000"/>
          <w:u w:val="single"/>
        </w:rPr>
      </w:pPr>
      <w:r w:rsidRPr="00F34E5C">
        <w:t xml:space="preserve">      3. </w:t>
      </w:r>
      <w:r w:rsidRPr="00F34E5C">
        <w:rPr>
          <w:color w:val="000000"/>
        </w:rPr>
        <w:t>Программа курса Английский язык 2-4 “</w:t>
      </w:r>
      <w:r w:rsidRPr="00F34E5C">
        <w:rPr>
          <w:color w:val="000000"/>
          <w:lang w:val="en-US"/>
        </w:rPr>
        <w:t>FORWARD</w:t>
      </w:r>
      <w:r w:rsidRPr="00F34E5C">
        <w:rPr>
          <w:color w:val="000000"/>
        </w:rPr>
        <w:t xml:space="preserve">”под ред. проф.Вербицкой М.В. </w:t>
      </w:r>
      <w:r w:rsidRPr="00F34E5C">
        <w:rPr>
          <w:i/>
          <w:color w:val="000000"/>
        </w:rPr>
        <w:t>М. :</w:t>
      </w:r>
      <w:proofErr w:type="spellStart"/>
      <w:r w:rsidRPr="00F34E5C">
        <w:rPr>
          <w:i/>
          <w:color w:val="000000"/>
        </w:rPr>
        <w:t>Вентана-Граф</w:t>
      </w:r>
      <w:proofErr w:type="spellEnd"/>
      <w:r w:rsidRPr="00F34E5C">
        <w:rPr>
          <w:i/>
          <w:color w:val="000000"/>
        </w:rPr>
        <w:t>, 2012</w:t>
      </w:r>
      <w:r w:rsidRPr="00F34E5C">
        <w:rPr>
          <w:i/>
          <w:color w:val="000000"/>
          <w:u w:val="single"/>
        </w:rPr>
        <w:t xml:space="preserve"> </w:t>
      </w:r>
    </w:p>
    <w:p w:rsidR="00E66ACA" w:rsidRPr="00F34E5C" w:rsidRDefault="00E66ACA" w:rsidP="00E66ACA">
      <w:pPr>
        <w:rPr>
          <w:b/>
          <w:color w:val="000000"/>
        </w:rPr>
      </w:pPr>
      <w:r w:rsidRPr="00F34E5C">
        <w:rPr>
          <w:b/>
          <w:i/>
          <w:color w:val="000000"/>
        </w:rPr>
        <w:lastRenderedPageBreak/>
        <w:t xml:space="preserve">    </w:t>
      </w:r>
      <w:r w:rsidRPr="00F34E5C">
        <w:rPr>
          <w:b/>
          <w:color w:val="000000"/>
        </w:rPr>
        <w:t xml:space="preserve">  </w:t>
      </w:r>
    </w:p>
    <w:p w:rsidR="00E66ACA" w:rsidRPr="00F34E5C" w:rsidRDefault="00E66ACA" w:rsidP="00E66ACA">
      <w:pPr>
        <w:ind w:left="426"/>
        <w:rPr>
          <w:b/>
        </w:rPr>
      </w:pPr>
    </w:p>
    <w:p w:rsidR="00E66ACA" w:rsidRPr="00F34E5C" w:rsidRDefault="00E66ACA" w:rsidP="00E66ACA">
      <w:r w:rsidRPr="00F34E5C">
        <w:rPr>
          <w:b/>
        </w:rPr>
        <w:t xml:space="preserve"> </w:t>
      </w:r>
    </w:p>
    <w:p w:rsidR="00F34E5C" w:rsidRDefault="00F34E5C" w:rsidP="00F34E5C">
      <w:pPr>
        <w:jc w:val="center"/>
        <w:rPr>
          <w:sz w:val="28"/>
          <w:szCs w:val="28"/>
        </w:rPr>
      </w:pPr>
    </w:p>
    <w:p w:rsidR="00F34E5C" w:rsidRDefault="00F34E5C" w:rsidP="00F34E5C">
      <w:pPr>
        <w:jc w:val="center"/>
        <w:rPr>
          <w:sz w:val="28"/>
          <w:szCs w:val="28"/>
        </w:rPr>
      </w:pPr>
    </w:p>
    <w:p w:rsidR="00C5142D" w:rsidRPr="00F34E5C" w:rsidRDefault="00C5142D"/>
    <w:sectPr w:rsidR="00C5142D" w:rsidRPr="00F34E5C" w:rsidSect="00E66ACA">
      <w:pgSz w:w="16838" w:h="11906" w:orient="landscape"/>
      <w:pgMar w:top="1276" w:right="1134" w:bottom="851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46BA5"/>
    <w:multiLevelType w:val="multilevel"/>
    <w:tmpl w:val="CC1A8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747E11"/>
    <w:multiLevelType w:val="multilevel"/>
    <w:tmpl w:val="649C1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74492A"/>
    <w:multiLevelType w:val="multilevel"/>
    <w:tmpl w:val="4078B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115741"/>
    <w:multiLevelType w:val="multilevel"/>
    <w:tmpl w:val="28FEF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CE233E"/>
    <w:multiLevelType w:val="multilevel"/>
    <w:tmpl w:val="72D24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764610"/>
    <w:multiLevelType w:val="multilevel"/>
    <w:tmpl w:val="4F9EC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504842"/>
    <w:multiLevelType w:val="multilevel"/>
    <w:tmpl w:val="C0A61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C3E78F6"/>
    <w:multiLevelType w:val="multilevel"/>
    <w:tmpl w:val="806AD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AE36302"/>
    <w:multiLevelType w:val="multilevel"/>
    <w:tmpl w:val="0F467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8D726AD"/>
    <w:multiLevelType w:val="multilevel"/>
    <w:tmpl w:val="06DC8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EEA2942"/>
    <w:multiLevelType w:val="multilevel"/>
    <w:tmpl w:val="0F604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6"/>
  </w:num>
  <w:num w:numId="5">
    <w:abstractNumId w:val="0"/>
  </w:num>
  <w:num w:numId="6">
    <w:abstractNumId w:val="8"/>
  </w:num>
  <w:num w:numId="7">
    <w:abstractNumId w:val="2"/>
  </w:num>
  <w:num w:numId="8">
    <w:abstractNumId w:val="3"/>
  </w:num>
  <w:num w:numId="9">
    <w:abstractNumId w:val="1"/>
  </w:num>
  <w:num w:numId="10">
    <w:abstractNumId w:val="4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compat/>
  <w:rsids>
    <w:rsidRoot w:val="00E66ACA"/>
    <w:rsid w:val="00074347"/>
    <w:rsid w:val="000B7EDE"/>
    <w:rsid w:val="0054550B"/>
    <w:rsid w:val="00C5142D"/>
    <w:rsid w:val="00E66ACA"/>
    <w:rsid w:val="00F34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A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6A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F34E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fmode=envelope&amp;url=http%3A%2F%2Frmknan.ippk.ru%2Fsite%2Fmou-sinda%2Ffiles%2F2011%2F06%2FOnenko-V.V.-rabochaya-programma-po-angliyskomu-yazyiku-Verbitskaya-k-osnovnoy-programme.docx&amp;text=%D0%BF%D1%80%D0%BE%D0%B3%D1%80%D0%B0%D0%BC%D0%BC%D0%B0%20%D0%BF%D0%BE%20%D0%B0%D0%BD%D0%B3%D0%BB%D0%B8%D0%B9%D1%81%D0%BA%D0%BE%D0%BC%D1%83%20%D0%92%D0%B5%D1%80%D0%B1%D0%B8%D1%86%D0%BA%D0%B0%D1%8F&amp;l10n=ru&amp;mime=docx&amp;sign=668224893bcea4384ef3f1a6301e4ea3&amp;keyno=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ghltd.yandex.net/yandbtm?fmode=envelope&amp;url=http%3A%2F%2Frmknan.ippk.ru%2Fsite%2Fmou-sinda%2Ffiles%2F2011%2F06%2FOnenko-V.V.-rabochaya-programma-po-angliyskomu-yazyiku-Verbitskaya-k-osnovnoy-programme.docx&amp;text=%D0%BF%D1%80%D0%BE%D0%B3%D1%80%D0%B0%D0%BC%D0%BC%D0%B0%20%D0%BF%D0%BE%20%D0%B0%D0%BD%D0%B3%D0%BB%D0%B8%D0%B9%D1%81%D0%BA%D0%BE%D0%BC%D1%83%20%D0%92%D0%B5%D1%80%D0%B1%D0%B8%D1%86%D0%BA%D0%B0%D1%8F&amp;l10n=ru&amp;mime=docx&amp;sign=668224893bcea4384ef3f1a6301e4ea3&amp;keyno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ghltd.yandex.net/yandbtm?fmode=envelope&amp;url=http%3A%2F%2Frmknan.ippk.ru%2Fsite%2Fmou-sinda%2Ffiles%2F2011%2F06%2FOnenko-V.V.-rabochaya-programma-po-angliyskomu-yazyiku-Verbitskaya-k-osnovnoy-programme.docx&amp;text=%D0%BF%D1%80%D0%BE%D0%B3%D1%80%D0%B0%D0%BC%D0%BC%D0%B0%20%D0%BF%D0%BE%20%D0%B0%D0%BD%D0%B3%D0%BB%D0%B8%D0%B9%D1%81%D0%BA%D0%BE%D0%BC%D1%83%20%D0%92%D0%B5%D1%80%D0%B1%D0%B8%D1%86%D0%BA%D0%B0%D1%8F&amp;l10n=ru&amp;mime=docx&amp;sign=668224893bcea4384ef3f1a6301e4ea3&amp;keyno=0" TargetMode="External"/><Relationship Id="rId5" Type="http://schemas.openxmlformats.org/officeDocument/2006/relationships/hyperlink" Target="http://hghltd.yandex.net/yandbtm?fmode=envelope&amp;url=http%3A%2F%2Frmknan.ippk.ru%2Fsite%2Fmou-sinda%2Ffiles%2F2011%2F06%2FOnenko-V.V.-rabochaya-programma-po-angliyskomu-yazyiku-Verbitskaya-k-osnovnoy-programme.docx&amp;text=%D0%BF%D1%80%D0%BE%D0%B3%D1%80%D0%B0%D0%BC%D0%BC%D0%B0%20%D0%BF%D0%BE%20%D0%B0%D0%BD%D0%B3%D0%BB%D0%B8%D0%B9%D1%81%D0%BA%D0%BE%D0%BC%D1%83%20%D0%92%D0%B5%D1%80%D0%B1%D0%B8%D1%86%D0%BA%D0%B0%D1%8F&amp;l10n=ru&amp;mime=docx&amp;sign=668224893bcea4384ef3f1a6301e4ea3&amp;keyno=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4862</Words>
  <Characters>27715</Characters>
  <Application>Microsoft Office Word</Application>
  <DocSecurity>0</DocSecurity>
  <Lines>230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acer_</dc:creator>
  <cp:lastModifiedBy>acer_</cp:lastModifiedBy>
  <cp:revision>3</cp:revision>
  <dcterms:created xsi:type="dcterms:W3CDTF">2017-09-13T18:12:00Z</dcterms:created>
  <dcterms:modified xsi:type="dcterms:W3CDTF">2017-09-13T18:13:00Z</dcterms:modified>
</cp:coreProperties>
</file>